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F1" w:rsidP="3F578CC9" w:rsidRDefault="004B2AE3" w14:paraId="2821A850" w14:textId="71138534" w14:noSpellErr="1">
      <w:pPr>
        <w:pStyle w:val="Koptekst"/>
        <w:rPr>
          <w:rFonts w:ascii="Calibri,Arial" w:hAnsi="Calibri,Arial" w:eastAsia="Calibri,Arial" w:cs="Calibri,Arial"/>
          <w:b w:val="1"/>
          <w:bCs w:val="1"/>
          <w:color w:val="000000" w:themeColor="text1" w:themeTint="FF" w:themeShade="FF"/>
          <w:sz w:val="22"/>
          <w:szCs w:val="22"/>
        </w:rPr>
      </w:pPr>
      <w:r w:rsidRPr="3F578CC9" w:rsidR="3F578CC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Agenda</w:t>
      </w:r>
      <w:r w:rsidRPr="3F578CC9" w:rsidR="3F578CC9">
        <w:rPr>
          <w:rFonts w:ascii="Calibri,Arial" w:hAnsi="Calibri,Arial" w:eastAsia="Calibri,Arial" w:cs="Calibri,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3F578CC9" w:rsidR="3F578CC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MR VERGADERING</w:t>
      </w:r>
    </w:p>
    <w:p w:rsidRPr="00F700BF" w:rsidR="00E70CF1" w:rsidP="00E70CF1" w:rsidRDefault="00E70CF1" w14:paraId="2E42D550" w14:textId="77777777">
      <w:pPr>
        <w:pStyle w:val="Koptekst"/>
        <w:rPr>
          <w:rFonts w:ascii="Calibri" w:hAnsi="Calibri" w:cs="Arial"/>
          <w:color w:val="CCCCCC"/>
          <w:sz w:val="22"/>
        </w:rPr>
      </w:pPr>
      <w:r w:rsidRPr="00F700BF">
        <w:rPr>
          <w:rFonts w:ascii="Calibri" w:hAnsi="Calibri" w:cs="Arial"/>
          <w:color w:val="CCCCCC"/>
          <w:sz w:val="22"/>
        </w:rPr>
        <w:tab/>
      </w:r>
      <w:r w:rsidRPr="00F700BF">
        <w:rPr>
          <w:rFonts w:ascii="Calibri" w:hAnsi="Calibri" w:cs="Arial"/>
          <w:color w:val="CCCCCC"/>
          <w:sz w:val="22"/>
        </w:rPr>
        <w:tab/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Pr="00F700BF" w:rsidR="00E70CF1" w:rsidTr="3F578CC9" w14:paraId="61DCF428" w14:textId="77777777">
        <w:trPr>
          <w:trHeight w:val="269"/>
        </w:trPr>
        <w:tc>
          <w:tcPr>
            <w:tcW w:w="1985" w:type="dxa"/>
            <w:tcBorders>
              <w:top w:val="single" w:color="000000" w:themeColor="text1" w:sz="4" w:space="0"/>
            </w:tcBorders>
            <w:tcMar/>
          </w:tcPr>
          <w:p w:rsidRPr="00F700BF" w:rsidR="00E70CF1" w:rsidP="3F578CC9" w:rsidRDefault="00E70CF1" w14:paraId="54FE2624" w14:textId="26AA142C" w14:noSpellErr="1">
            <w:pPr>
              <w:snapToGrid w:val="0"/>
              <w:ind w:left="-70"/>
              <w:rPr>
                <w:rFonts w:ascii="Calibri,Arial" w:hAnsi="Calibri,Arial" w:eastAsia="Calibri,Arial" w:cs="Calibri,Arial"/>
                <w:sz w:val="22"/>
                <w:szCs w:val="22"/>
              </w:rPr>
            </w:pPr>
            <w:r w:rsidRPr="3F578CC9" w:rsidR="3F578CC9">
              <w:rPr>
                <w:rFonts w:ascii="Calibri" w:hAnsi="Calibri" w:eastAsia="Calibri" w:cs="Calibri"/>
                <w:sz w:val="22"/>
                <w:szCs w:val="22"/>
              </w:rPr>
              <w:t>Datum:</w:t>
            </w:r>
          </w:p>
        </w:tc>
        <w:tc>
          <w:tcPr>
            <w:tcW w:w="7087" w:type="dxa"/>
            <w:tcBorders>
              <w:top w:val="single" w:color="000000" w:themeColor="text1" w:sz="4" w:space="0"/>
            </w:tcBorders>
            <w:tcMar/>
          </w:tcPr>
          <w:p w:rsidRPr="00F700BF" w:rsidR="00E70CF1" w:rsidP="3F578CC9" w:rsidRDefault="004B2AE3" w14:paraId="350A293E" w14:textId="17835929" w14:noSpellErr="1">
            <w:pPr>
              <w:snapToGrid w:val="0"/>
              <w:rPr>
                <w:rFonts w:ascii="Calibri,Arial" w:hAnsi="Calibri,Arial" w:eastAsia="Calibri,Arial" w:cs="Calibri,Arial"/>
                <w:sz w:val="22"/>
                <w:szCs w:val="22"/>
              </w:rPr>
            </w:pPr>
            <w:r w:rsidRPr="3F578CC9" w:rsidR="3F578CC9">
              <w:rPr>
                <w:rFonts w:ascii="Calibri" w:hAnsi="Calibri" w:eastAsia="Calibri" w:cs="Calibri"/>
                <w:sz w:val="22"/>
                <w:szCs w:val="22"/>
              </w:rPr>
              <w:t>Dinsdag 12 juni 2018</w:t>
            </w:r>
            <w:r w:rsidRPr="3F578CC9" w:rsidR="3F578CC9">
              <w:rPr>
                <w:rFonts w:ascii="Calibri" w:hAnsi="Calibri" w:eastAsia="Calibri" w:cs="Calibri"/>
                <w:sz w:val="22"/>
                <w:szCs w:val="22"/>
              </w:rPr>
              <w:t>, 19:30 – 21:30</w:t>
            </w:r>
            <w:bookmarkStart w:name="_GoBack" w:id="0"/>
            <w:bookmarkEnd w:id="0"/>
          </w:p>
        </w:tc>
      </w:tr>
      <w:tr w:rsidRPr="00786F12" w:rsidR="00E70CF1" w:rsidTr="3F578CC9" w14:paraId="5D19692F" w14:textId="77777777">
        <w:trPr>
          <w:trHeight w:val="269"/>
        </w:trPr>
        <w:tc>
          <w:tcPr>
            <w:tcW w:w="1985" w:type="dxa"/>
            <w:tcMar/>
          </w:tcPr>
          <w:p w:rsidRPr="00786F12" w:rsidR="00E70CF1" w:rsidP="3F578CC9" w:rsidRDefault="00E70CF1" w14:paraId="748F8B0E" w14:textId="77777777" w14:noSpellErr="1">
            <w:pPr>
              <w:snapToGrid w:val="0"/>
              <w:ind w:left="-70"/>
              <w:rPr>
                <w:rFonts w:ascii="Calibri,Arial" w:hAnsi="Calibri,Arial" w:eastAsia="Calibri,Arial" w:cs="Calibri,Arial"/>
                <w:sz w:val="22"/>
                <w:szCs w:val="22"/>
              </w:rPr>
            </w:pPr>
            <w:r w:rsidRPr="3F578CC9" w:rsidR="3F578CC9">
              <w:rPr>
                <w:rFonts w:ascii="Calibri" w:hAnsi="Calibri" w:eastAsia="Calibri" w:cs="Calibri"/>
                <w:sz w:val="22"/>
                <w:szCs w:val="22"/>
              </w:rPr>
              <w:t>Locatie:</w:t>
            </w:r>
          </w:p>
        </w:tc>
        <w:tc>
          <w:tcPr>
            <w:tcW w:w="7087" w:type="dxa"/>
            <w:tcMar/>
          </w:tcPr>
          <w:p w:rsidRPr="00C72F24" w:rsidR="00E70CF1" w:rsidP="3F578CC9" w:rsidRDefault="00E70CF1" w14:paraId="41D680D6" w14:textId="77777777">
            <w:pPr>
              <w:snapToGrid w:val="0"/>
              <w:rPr>
                <w:rFonts w:ascii="Calibri,Arial" w:hAnsi="Calibri,Arial" w:eastAsia="Calibri,Arial" w:cs="Calibri,Arial"/>
                <w:sz w:val="22"/>
                <w:szCs w:val="22"/>
              </w:rPr>
            </w:pPr>
            <w:proofErr w:type="spellStart"/>
            <w:r w:rsidRPr="3F578CC9" w:rsidR="3F578CC9">
              <w:rPr>
                <w:rFonts w:ascii="Calibri" w:hAnsi="Calibri" w:eastAsia="Calibri" w:cs="Calibri"/>
                <w:sz w:val="22"/>
                <w:szCs w:val="22"/>
                <w:lang w:val="en-US"/>
              </w:rPr>
              <w:t>Delteykschool</w:t>
            </w:r>
            <w:proofErr w:type="spellEnd"/>
          </w:p>
        </w:tc>
      </w:tr>
      <w:tr w:rsidRPr="00F700BF" w:rsidR="00E70CF1" w:rsidTr="3F578CC9" w14:paraId="3D632A89" w14:textId="77777777">
        <w:trPr>
          <w:trHeight w:val="253"/>
        </w:trPr>
        <w:tc>
          <w:tcPr>
            <w:tcW w:w="1985" w:type="dxa"/>
            <w:tcMar/>
          </w:tcPr>
          <w:p w:rsidRPr="00F700BF" w:rsidR="00E70CF1" w:rsidP="3F578CC9" w:rsidRDefault="00E70CF1" w14:paraId="32E508F1" w14:textId="76E5429C" w14:noSpellErr="1">
            <w:pPr>
              <w:snapToGrid w:val="0"/>
              <w:ind w:left="-70"/>
              <w:rPr>
                <w:rFonts w:ascii="Calibri,Arial" w:hAnsi="Calibri,Arial" w:eastAsia="Calibri,Arial" w:cs="Calibri,Arial"/>
                <w:sz w:val="22"/>
                <w:szCs w:val="22"/>
              </w:rPr>
            </w:pPr>
            <w:r w:rsidRPr="3F578CC9" w:rsidR="3F578CC9">
              <w:rPr>
                <w:rFonts w:ascii="Calibri" w:hAnsi="Calibri" w:eastAsia="Calibri" w:cs="Calibri"/>
                <w:sz w:val="22"/>
                <w:szCs w:val="22"/>
              </w:rPr>
              <w:t>Aan:</w:t>
            </w:r>
          </w:p>
        </w:tc>
        <w:tc>
          <w:tcPr>
            <w:tcW w:w="7087" w:type="dxa"/>
            <w:tcMar/>
          </w:tcPr>
          <w:p w:rsidRPr="00F700BF" w:rsidR="00140DD3" w:rsidP="3F578CC9" w:rsidRDefault="00BA3081" w14:paraId="41FDB706" w14:textId="35DFF74E">
            <w:pPr>
              <w:snapToGrid w:val="0"/>
              <w:rPr>
                <w:rFonts w:ascii="Calibri,Arial" w:hAnsi="Calibri,Arial" w:eastAsia="Calibri,Arial" w:cs="Calibri,Arial"/>
                <w:sz w:val="22"/>
                <w:szCs w:val="22"/>
              </w:rPr>
            </w:pPr>
            <w:r w:rsidRPr="3F578CC9" w:rsidR="3F578CC9">
              <w:rPr>
                <w:rFonts w:ascii="Calibri" w:hAnsi="Calibri" w:eastAsia="Calibri" w:cs="Calibri"/>
                <w:sz w:val="22"/>
                <w:szCs w:val="22"/>
              </w:rPr>
              <w:t>Patricia Smulders (lid</w:t>
            </w:r>
            <w:r w:rsidRPr="3F578CC9" w:rsidR="3F578CC9">
              <w:rPr>
                <w:rFonts w:ascii="Calibri" w:hAnsi="Calibri" w:eastAsia="Calibri" w:cs="Calibri"/>
                <w:sz w:val="22"/>
                <w:szCs w:val="22"/>
              </w:rPr>
              <w:t xml:space="preserve"> personeelsgeleding</w:t>
            </w:r>
            <w:r w:rsidRPr="3F578CC9" w:rsidR="3F578CC9">
              <w:rPr>
                <w:rFonts w:ascii="Calibri" w:hAnsi="Calibri" w:eastAsia="Calibri" w:cs="Calibri"/>
                <w:sz w:val="22"/>
                <w:szCs w:val="22"/>
              </w:rPr>
              <w:t xml:space="preserve">), Justin Vos (lid </w:t>
            </w:r>
            <w:r w:rsidRPr="3F578CC9" w:rsidR="3F578CC9">
              <w:rPr>
                <w:rFonts w:ascii="Calibri" w:hAnsi="Calibri" w:eastAsia="Calibri" w:cs="Calibri"/>
                <w:sz w:val="22"/>
                <w:szCs w:val="22"/>
              </w:rPr>
              <w:t>personeels</w:t>
            </w:r>
            <w:r w:rsidRPr="3F578CC9" w:rsidR="3F578CC9">
              <w:rPr>
                <w:rFonts w:ascii="Calibri,Arial" w:hAnsi="Calibri,Arial" w:eastAsia="Calibri,Arial" w:cs="Calibri,Arial"/>
                <w:sz w:val="22"/>
                <w:szCs w:val="22"/>
              </w:rPr>
              <w:t>-</w:t>
            </w:r>
            <w:r w:rsidRPr="3F578CC9" w:rsidR="3F578CC9">
              <w:rPr>
                <w:rFonts w:ascii="Calibri" w:hAnsi="Calibri" w:eastAsia="Calibri" w:cs="Calibri"/>
                <w:sz w:val="22"/>
                <w:szCs w:val="22"/>
              </w:rPr>
              <w:t>geleding)</w:t>
            </w:r>
            <w:r w:rsidRPr="3F578CC9" w:rsidR="3F578CC9">
              <w:rPr>
                <w:rFonts w:ascii="Calibri" w:hAnsi="Calibri" w:eastAsia="Calibri" w:cs="Calibri"/>
                <w:sz w:val="22"/>
                <w:szCs w:val="22"/>
              </w:rPr>
              <w:t xml:space="preserve">, Johan ten Veen </w:t>
            </w:r>
            <w:r w:rsidRPr="3F578CC9" w:rsidR="3F578CC9">
              <w:rPr>
                <w:rFonts w:ascii="Calibri,Arial" w:hAnsi="Calibri,Arial" w:eastAsia="Calibri,Arial" w:cs="Calibri,Arial"/>
                <w:sz w:val="22"/>
                <w:szCs w:val="22"/>
              </w:rPr>
              <w:t>(</w:t>
            </w:r>
            <w:r w:rsidRPr="3F578CC9" w:rsidR="3F578CC9">
              <w:rPr>
                <w:rFonts w:ascii="Calibri" w:hAnsi="Calibri" w:eastAsia="Calibri" w:cs="Calibri"/>
                <w:sz w:val="22"/>
                <w:szCs w:val="22"/>
              </w:rPr>
              <w:t>voorzitter MR, lid o</w:t>
            </w:r>
            <w:r w:rsidRPr="3F578CC9" w:rsidR="3F578CC9">
              <w:rPr>
                <w:rFonts w:ascii="Calibri" w:hAnsi="Calibri" w:eastAsia="Calibri" w:cs="Calibri"/>
                <w:sz w:val="22"/>
                <w:szCs w:val="22"/>
              </w:rPr>
              <w:t>udergeleding)</w:t>
            </w:r>
            <w:r w:rsidRPr="3F578CC9" w:rsidR="3F578CC9">
              <w:rPr>
                <w:rFonts w:ascii="Calibri" w:hAnsi="Calibri" w:eastAsia="Calibri" w:cs="Calibri"/>
                <w:sz w:val="22"/>
                <w:szCs w:val="22"/>
              </w:rPr>
              <w:t>, Corine Flapper</w:t>
            </w:r>
            <w:r w:rsidRPr="3F578CC9" w:rsidR="3F578CC9">
              <w:rPr>
                <w:rFonts w:ascii="Calibri" w:hAnsi="Calibri" w:eastAsia="Calibri" w:cs="Calibri"/>
                <w:sz w:val="22"/>
                <w:szCs w:val="22"/>
              </w:rPr>
              <w:t xml:space="preserve"> (directie </w:t>
            </w:r>
            <w:proofErr w:type="spellStart"/>
            <w:r w:rsidRPr="3F578CC9" w:rsidR="3F578CC9">
              <w:rPr>
                <w:rFonts w:ascii="Calibri" w:hAnsi="Calibri" w:eastAsia="Calibri" w:cs="Calibri"/>
                <w:sz w:val="22"/>
                <w:szCs w:val="22"/>
              </w:rPr>
              <w:t>Delteyk</w:t>
            </w:r>
            <w:proofErr w:type="spellEnd"/>
            <w:r w:rsidRPr="3F578CC9" w:rsidR="3F578CC9">
              <w:rPr>
                <w:rFonts w:ascii="Calibri,Arial" w:hAnsi="Calibri,Arial" w:eastAsia="Calibri,Arial" w:cs="Calibri,Arial"/>
                <w:sz w:val="22"/>
                <w:szCs w:val="22"/>
              </w:rPr>
              <w:t xml:space="preserve">), </w:t>
            </w:r>
            <w:r w:rsidRPr="3F578CC9" w:rsidR="3F578CC9">
              <w:rPr>
                <w:rFonts w:ascii="Calibri" w:hAnsi="Calibri" w:eastAsia="Calibri" w:cs="Calibri"/>
                <w:sz w:val="22"/>
                <w:szCs w:val="22"/>
              </w:rPr>
              <w:t>Cris van de Meer (GMR)</w:t>
            </w:r>
          </w:p>
        </w:tc>
      </w:tr>
    </w:tbl>
    <w:p w:rsidRPr="00F700BF" w:rsidR="00E70CF1" w:rsidRDefault="00E70CF1" w14:paraId="53FD6B9A" w14:textId="77777777">
      <w:pPr>
        <w:rPr>
          <w:rFonts w:ascii="Calibri" w:hAnsi="Calibri" w:cs="Arial"/>
          <w:sz w:val="22"/>
          <w:szCs w:val="16"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26"/>
        <w:gridCol w:w="700"/>
        <w:gridCol w:w="601"/>
        <w:gridCol w:w="6128"/>
      </w:tblGrid>
      <w:tr w:rsidRPr="00F700BF" w:rsidR="00E70CF1" w:rsidTr="6F21013C" w14:paraId="2BB06587" w14:textId="77777777">
        <w:trPr>
          <w:trHeight w:val="276"/>
        </w:trPr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tcMar/>
          </w:tcPr>
          <w:p w:rsidRPr="00315EA7" w:rsidR="00E70CF1" w:rsidRDefault="00E70CF1" w14:paraId="3C15C538" w14:textId="77777777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tcMar/>
          </w:tcPr>
          <w:p w:rsidRPr="00315EA7" w:rsidR="00E70CF1" w:rsidP="3F578CC9" w:rsidRDefault="00E70CF1" w14:paraId="2A3BB9C1" w14:textId="77777777" w14:noSpellErr="1">
            <w:pPr>
              <w:snapToGrid w:val="0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Inbreng door:</w:t>
            </w:r>
          </w:p>
        </w:tc>
        <w:tc>
          <w:tcPr>
            <w:tcW w:w="13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E70CF1" w:rsidP="3F578CC9" w:rsidRDefault="00E70CF1" w14:paraId="5051F4BC" w14:textId="77777777" w14:noSpellErr="1">
            <w:pPr>
              <w:snapToGrid w:val="0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  <w:t>MR</w:t>
            </w:r>
          </w:p>
        </w:tc>
        <w:tc>
          <w:tcPr>
            <w:tcW w:w="612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15EA7" w:rsidR="00E70CF1" w:rsidP="3F578CC9" w:rsidRDefault="00E70CF1" w14:paraId="73269F0B" w14:textId="77777777" w14:noSpellErr="1">
            <w:pPr>
              <w:snapToGrid w:val="0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Omschrijving</w:t>
            </w:r>
          </w:p>
        </w:tc>
      </w:tr>
      <w:tr w:rsidRPr="00F700BF" w:rsidR="00E70CF1" w:rsidTr="6F21013C" w14:paraId="12D97C79" w14:textId="77777777">
        <w:trPr>
          <w:trHeight w:val="276"/>
        </w:trPr>
        <w:tc>
          <w:tcPr>
            <w:tcW w:w="426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Pr="00315EA7" w:rsidR="00E70CF1" w:rsidRDefault="00E70CF1" w14:paraId="2933C1B0" w14:textId="77777777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left w:val="single" w:color="000000" w:themeColor="text1" w:sz="4" w:space="0"/>
              <w:bottom w:val="single" w:color="auto" w:sz="4" w:space="0"/>
            </w:tcBorders>
            <w:tcMar/>
          </w:tcPr>
          <w:p w:rsidRPr="00315EA7" w:rsidR="00E70CF1" w:rsidRDefault="00E70CF1" w14:paraId="419A4804" w14:textId="77777777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tcMar/>
          </w:tcPr>
          <w:p w:rsidRPr="00315EA7" w:rsidR="00E70CF1" w:rsidP="3F578CC9" w:rsidRDefault="00E70CF1" w14:paraId="56C99B71" w14:textId="77777777" w14:noSpellErr="1">
            <w:pPr>
              <w:snapToGrid w:val="0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Pg</w:t>
            </w:r>
          </w:p>
        </w:tc>
        <w:tc>
          <w:tcPr>
            <w:tcW w:w="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tcMar/>
          </w:tcPr>
          <w:p w:rsidRPr="00315EA7" w:rsidR="00E70CF1" w:rsidP="3F578CC9" w:rsidRDefault="00E70CF1" w14:paraId="0F5D1DAA" w14:textId="77777777">
            <w:pPr>
              <w:snapToGrid w:val="0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proofErr w:type="spellStart"/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Og</w:t>
            </w:r>
            <w:proofErr w:type="spellEnd"/>
          </w:p>
        </w:tc>
        <w:tc>
          <w:tcPr>
            <w:tcW w:w="6128" w:type="dxa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6A1B09" w:rsidR="00E70CF1" w:rsidP="00E05167" w:rsidRDefault="00E70CF1" w14:paraId="0247AD8C" w14:textId="77777777">
            <w:pPr>
              <w:pStyle w:val="Normaalweb"/>
              <w:spacing w:before="0" w:beforeAutospacing="0" w:after="0" w:afterAutospacing="0"/>
              <w:rPr>
                <w:rFonts w:ascii="Calibri" w:hAnsi="Calibri" w:eastAsia="Times New Roman"/>
                <w:b/>
                <w:bCs/>
                <w:i/>
                <w:sz w:val="20"/>
                <w:szCs w:val="20"/>
              </w:rPr>
            </w:pPr>
          </w:p>
        </w:tc>
      </w:tr>
      <w:tr w:rsidRPr="00F700BF" w:rsidR="00C540AF" w:rsidTr="6F21013C" w14:paraId="5F431B2D" w14:textId="77777777">
        <w:trPr>
          <w:trHeight w:val="276"/>
        </w:trPr>
        <w:tc>
          <w:tcPr>
            <w:tcW w:w="9281" w:type="dxa"/>
            <w:gridSpan w:val="5"/>
            <w:tcBorders>
              <w:top w:val="single" w:color="auto" w:sz="4" w:space="0"/>
              <w:bottom w:val="single" w:color="auto" w:sz="4" w:space="0"/>
            </w:tcBorders>
            <w:tcMar/>
          </w:tcPr>
          <w:p w:rsidRPr="0089697D" w:rsidR="0089697D" w:rsidP="0089697D" w:rsidRDefault="0089697D" w14:paraId="3C88F2AB" w14:textId="77777777">
            <w:pPr>
              <w:snapToGrid w:val="0"/>
              <w:rPr>
                <w:rFonts w:ascii="Calibri" w:hAnsi="Calibri"/>
                <w:bCs/>
                <w:i/>
                <w:sz w:val="8"/>
                <w:szCs w:val="8"/>
              </w:rPr>
            </w:pPr>
          </w:p>
          <w:p w:rsidRPr="00C540AF" w:rsidR="00C540AF" w:rsidP="3F578CC9" w:rsidRDefault="00C540AF" w14:paraId="6CD26A40" w14:textId="77777777">
            <w:pPr>
              <w:snapToGrid w:val="0"/>
              <w:rPr>
                <w:rFonts w:ascii="Calibri" w:hAnsi="Calibri" w:eastAsia="Calibri" w:cs="Calibri"/>
                <w:i w:val="1"/>
                <w:iCs w:val="1"/>
                <w:sz w:val="16"/>
                <w:szCs w:val="16"/>
              </w:rPr>
            </w:pPr>
            <w:r w:rsidRPr="3F578CC9" w:rsidR="3F578CC9">
              <w:rPr>
                <w:rFonts w:ascii="Calibri" w:hAnsi="Calibri" w:eastAsia="Calibri" w:cs="Calibri"/>
                <w:i w:val="1"/>
                <w:iCs w:val="1"/>
                <w:sz w:val="16"/>
                <w:szCs w:val="16"/>
              </w:rPr>
              <w:t xml:space="preserve">MR, </w:t>
            </w:r>
            <w:r w:rsidRPr="3F578CC9" w:rsidR="3F578CC9">
              <w:rPr>
                <w:rFonts w:ascii="Calibri" w:hAnsi="Calibri" w:eastAsia="Calibri" w:cs="Calibri"/>
                <w:i w:val="1"/>
                <w:iCs w:val="1"/>
                <w:sz w:val="16"/>
                <w:szCs w:val="16"/>
              </w:rPr>
              <w:t>met</w:t>
            </w:r>
            <w:r w:rsidRPr="3F578CC9" w:rsidR="3F578CC9">
              <w:rPr>
                <w:rFonts w:ascii="Calibri" w:hAnsi="Calibri" w:eastAsia="Calibri" w:cs="Calibri"/>
                <w:i w:val="1"/>
                <w:iCs w:val="1"/>
                <w:sz w:val="16"/>
                <w:szCs w:val="16"/>
              </w:rPr>
              <w:t xml:space="preserve"> directie </w:t>
            </w:r>
            <w:proofErr w:type="spellStart"/>
            <w:r w:rsidRPr="3F578CC9" w:rsidR="3F578CC9">
              <w:rPr>
                <w:rFonts w:ascii="Calibri" w:hAnsi="Calibri" w:eastAsia="Calibri" w:cs="Calibri"/>
                <w:i w:val="1"/>
                <w:iCs w:val="1"/>
                <w:sz w:val="16"/>
                <w:szCs w:val="16"/>
              </w:rPr>
              <w:t>Delte</w:t>
            </w:r>
            <w:r w:rsidRPr="3F578CC9" w:rsidR="3F578CC9">
              <w:rPr>
                <w:rFonts w:ascii="Calibri" w:hAnsi="Calibri" w:eastAsia="Calibri" w:cs="Calibri"/>
                <w:i w:val="1"/>
                <w:iCs w:val="1"/>
                <w:sz w:val="16"/>
                <w:szCs w:val="16"/>
              </w:rPr>
              <w:t>y</w:t>
            </w:r>
            <w:r w:rsidRPr="3F578CC9" w:rsidR="3F578CC9">
              <w:rPr>
                <w:rFonts w:ascii="Calibri" w:hAnsi="Calibri" w:eastAsia="Calibri" w:cs="Calibri"/>
                <w:i w:val="1"/>
                <w:iCs w:val="1"/>
                <w:sz w:val="16"/>
                <w:szCs w:val="16"/>
              </w:rPr>
              <w:t>k</w:t>
            </w:r>
            <w:proofErr w:type="spellEnd"/>
          </w:p>
        </w:tc>
      </w:tr>
      <w:tr w:rsidRPr="00F700BF" w:rsidR="00383F56" w:rsidTr="6F21013C" w14:paraId="2083A593" w14:textId="77777777">
        <w:trPr>
          <w:trHeight w:val="276"/>
        </w:trPr>
        <w:tc>
          <w:tcPr>
            <w:tcW w:w="42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383F56" w:rsidP="3F578CC9" w:rsidRDefault="008529DA" w14:paraId="2C7665FD" w14:textId="77777777">
            <w:pPr>
              <w:snapToGrid w:val="0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383F56" w:rsidP="3F578CC9" w:rsidRDefault="00342FE9" w14:paraId="5533702D" w14:textId="77777777" w14:noSpellErr="1">
            <w:pPr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Johan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383F56" w:rsidP="3F578CC9" w:rsidRDefault="00383F56" w14:paraId="31636350" w14:textId="77777777">
            <w:pPr>
              <w:snapToGrid w:val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383F56" w:rsidP="3F578CC9" w:rsidRDefault="00383F56" w14:paraId="4CE5BC4B" w14:textId="77777777">
            <w:pPr>
              <w:snapToGrid w:val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-</w:t>
            </w:r>
          </w:p>
        </w:tc>
        <w:tc>
          <w:tcPr>
            <w:tcW w:w="6128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83F56" w:rsidP="3F578CC9" w:rsidRDefault="00383F56" w14:paraId="247566FC" w14:textId="77777777" w14:noSpellErr="1">
            <w:pPr>
              <w:snapToGrid w:val="0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Opening en vaststellen agenda</w:t>
            </w:r>
          </w:p>
          <w:p w:rsidRPr="00517C30" w:rsidR="00383F56" w:rsidP="3F578CC9" w:rsidRDefault="00383F56" w14:paraId="34D6E244" w14:textId="70816A6F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517C30" w:rsidR="00383F56" w:rsidP="6F21013C" w:rsidRDefault="00383F56" w14:paraId="61DE1976" w14:noSpellErr="1" w14:textId="773D1336">
            <w:pPr>
              <w:pStyle w:val="Standaard"/>
              <w:rPr>
                <w:rFonts w:ascii="Calibri" w:hAnsi="Calibri" w:eastAsia="Calibri" w:cs="Calibri"/>
                <w:sz w:val="20"/>
                <w:szCs w:val="20"/>
              </w:rPr>
            </w:pPr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>N</w:t>
            </w:r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 xml:space="preserve">otulen zijn </w:t>
            </w:r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>vast</w:t>
            </w:r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>g</w:t>
            </w:r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>e</w:t>
            </w:r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>steld</w:t>
            </w:r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 xml:space="preserve"> en goedgekeurd.</w:t>
            </w:r>
          </w:p>
        </w:tc>
      </w:tr>
      <w:tr w:rsidRPr="00F700BF" w:rsidR="008529DA" w:rsidTr="6F21013C" w14:paraId="30E3001A" w14:textId="77777777">
        <w:trPr>
          <w:trHeight w:val="276"/>
        </w:trPr>
        <w:tc>
          <w:tcPr>
            <w:tcW w:w="426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8529DA" w:rsidP="3F578CC9" w:rsidRDefault="009A5F78" w14:paraId="4D0D64B8" w14:textId="64F9FDFC">
            <w:pPr>
              <w:snapToGrid w:val="0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8529DA" w:rsidP="3F578CC9" w:rsidRDefault="00342FE9" w14:paraId="15DDD059" w14:textId="77777777" w14:noSpellErr="1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Corine</w:t>
            </w:r>
          </w:p>
        </w:tc>
        <w:tc>
          <w:tcPr>
            <w:tcW w:w="70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8529DA" w:rsidP="3F578CC9" w:rsidRDefault="008529DA" w14:paraId="798EA737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-</w:t>
            </w:r>
          </w:p>
          <w:p w:rsidRPr="00315EA7" w:rsidR="008529DA" w:rsidP="00783128" w:rsidRDefault="008529DA" w14:paraId="70B1F4B8" w14:textId="77777777">
            <w:pPr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0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8529DA" w:rsidP="3F578CC9" w:rsidRDefault="008529DA" w14:paraId="76062DE7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-</w:t>
            </w:r>
          </w:p>
          <w:p w:rsidRPr="00315EA7" w:rsidR="008529DA" w:rsidP="00783128" w:rsidRDefault="008529DA" w14:paraId="661BE8E2" w14:textId="77777777">
            <w:pPr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12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057E" w:rsidR="00A21929" w:rsidP="3F578CC9" w:rsidRDefault="008529DA" w14:paraId="67F49499" w14:textId="7FD77F17" w14:noSpellErr="1">
            <w:pPr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Mededelingen vanuit de directie</w:t>
            </w:r>
          </w:p>
          <w:p w:rsidRPr="003E02F0" w:rsidR="003E02F0" w:rsidP="3F578CC9" w:rsidRDefault="003E02F0" w14:paraId="2445B8AC" w14:textId="43E8965B">
            <w:pPr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3E02F0" w:rsidR="003E02F0" w:rsidP="3F578CC9" w:rsidRDefault="003E02F0" w14:noSpellErr="1" w14:paraId="48041ADE" w14:textId="62147CEE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Eindcito groep 8: boven het landelijke gemiddelde dit jaar. </w:t>
            </w:r>
          </w:p>
          <w:p w:rsidRPr="003E02F0" w:rsidR="003E02F0" w:rsidP="3F578CC9" w:rsidRDefault="003E02F0" w14:noSpellErr="1" w14:paraId="04635167" w14:textId="21CC9335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Analyse betreffende de vakken is nog niet binnen.</w:t>
            </w:r>
          </w:p>
          <w:p w:rsidRPr="003E02F0" w:rsidR="003E02F0" w:rsidP="3F578CC9" w:rsidRDefault="003E02F0" w14:noSpellErr="1" w14:paraId="4DE0C23A" w14:textId="3791CD3A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K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la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nkboordgroep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 is geweest, met 6 ouders. Nuttig en prettig ervaren.</w:t>
            </w:r>
          </w:p>
          <w:p w:rsidRPr="003E02F0" w:rsidR="003E02F0" w:rsidP="3F578CC9" w:rsidRDefault="003E02F0" w14:paraId="255F0F03" w14:textId="21BBD7F7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Website is opgeschoond en AVG </w:t>
            </w:r>
            <w:proofErr w:type="spellStart"/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proof</w:t>
            </w:r>
            <w:proofErr w:type="spellEnd"/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  <w:p w:rsidRPr="003E02F0" w:rsidR="003E02F0" w:rsidP="3F578CC9" w:rsidRDefault="003E02F0" w14:paraId="3AB056F9" w14:textId="31E06C19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3E02F0" w:rsidR="003E02F0" w:rsidP="3F578CC9" w:rsidRDefault="003E02F0" w14:noSpellErr="1" w14:paraId="51C807CD" w14:textId="4F66FDF2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Kwartiervergadering: 2x offerte voor verlaagd plafond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i.v.m.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 geluid. Eerst boven leerpleinen, daarna als het goed gaat ook de Aula.</w:t>
            </w:r>
          </w:p>
          <w:p w:rsidRPr="003E02F0" w:rsidR="003E02F0" w:rsidP="3F578CC9" w:rsidRDefault="003E02F0" w14:paraId="382531DF" w14:textId="64316C3E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3E02F0" w:rsidR="003E02F0" w:rsidP="3F578CC9" w:rsidRDefault="003E02F0" w14:noSpellErr="1" w14:paraId="5994F351" w14:textId="47DFB52D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Schoonmaak: nu betere afspraken gemaakt met bedrijf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i.v.m.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 klachten over kwaliteit. Sporthuis Bunnik is verantwoordelijk voor de aansturing van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de schoonmaak.</w:t>
            </w:r>
          </w:p>
          <w:p w:rsidRPr="003E02F0" w:rsidR="003E02F0" w:rsidP="3F578CC9" w:rsidRDefault="003E02F0" w14:noSpellErr="1" w14:paraId="31E67784" w14:textId="3985427E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3E02F0" w:rsidR="003E02F0" w:rsidP="3F578CC9" w:rsidRDefault="003E02F0" w14:noSpellErr="1" w14:paraId="34140789" w14:textId="143D1A8C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Ongewenste gasten in MFA. Hoe dit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aanpakken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: deuren gaan sneller dicht. Wellicht een huismeester. Hier wordt nog over nagedacht.</w:t>
            </w:r>
          </w:p>
          <w:p w:rsidRPr="003E02F0" w:rsidR="003E02F0" w:rsidP="3F578CC9" w:rsidRDefault="003E02F0" w14:paraId="4BF92A92" w14:noSpellErr="1" w14:textId="0B100BF7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Gezamenlijke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 verantwoordelijkheid om alle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deuren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/ramen dicht te doen.</w:t>
            </w:r>
          </w:p>
        </w:tc>
      </w:tr>
      <w:tr w:rsidRPr="00F700BF" w:rsidR="00A42978" w:rsidTr="6F21013C" w14:paraId="1580D03A" w14:textId="77777777">
        <w:trPr>
          <w:trHeight w:val="276"/>
        </w:trPr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A42978" w:rsidP="3F578CC9" w:rsidRDefault="009A5F78" w14:paraId="0F87AFDA" w14:textId="327FCE71">
            <w:pPr>
              <w:snapToGrid w:val="0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A42978" w:rsidP="3F578CC9" w:rsidRDefault="006A1B09" w14:paraId="6371FFD5" w14:textId="77777777" w14:noSpellErr="1">
            <w:pPr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Johan 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A42978" w:rsidP="3F578CC9" w:rsidRDefault="0081537A" w14:paraId="27706CB7" w14:textId="3B8EADE1">
            <w:pPr>
              <w:snapToGrid w:val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A42978" w:rsidP="3F578CC9" w:rsidRDefault="0081537A" w14:paraId="1F077642" w14:textId="67A92463">
            <w:pPr>
              <w:snapToGrid w:val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-</w:t>
            </w:r>
          </w:p>
        </w:tc>
        <w:tc>
          <w:tcPr>
            <w:tcW w:w="6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42978" w:rsidP="3F578CC9" w:rsidRDefault="00A42978" w14:paraId="7C508A47" w14:textId="7459B1C2" w14:noSpellErr="1">
            <w:pPr>
              <w:snapToGrid w:val="0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Mededelingen vanuit de </w:t>
            </w: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MR</w:t>
            </w: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/GMR</w:t>
            </w:r>
          </w:p>
          <w:p w:rsidRPr="00936EF4" w:rsidR="004B2AE3" w:rsidP="3F578CC9" w:rsidRDefault="004B2AE3" w14:paraId="4C99F5AF" w14:textId="7274B914">
            <w:pPr>
              <w:pStyle w:val="Standaard"/>
              <w:ind w:left="0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  <w:p w:rsidRPr="00936EF4" w:rsidR="004B2AE3" w:rsidP="3F578CC9" w:rsidRDefault="004B2AE3" w14:noSpellErr="1" w14:paraId="498C0B70" w14:textId="6E65E163">
            <w:pPr>
              <w:pStyle w:val="Standaard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Uitnodiging voor MR cursus. Niemand maakt hier gebruik van.</w:t>
            </w:r>
          </w:p>
          <w:p w:rsidRPr="00936EF4" w:rsidR="004B2AE3" w:rsidP="3F578CC9" w:rsidRDefault="004B2AE3" w14:paraId="5DB8CC41" w14:noSpellErr="1" w14:textId="6C3C409E">
            <w:pPr>
              <w:pStyle w:val="Standaard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Verder geen punten vanuit de GMR.</w:t>
            </w:r>
          </w:p>
        </w:tc>
      </w:tr>
      <w:tr w:rsidRPr="00F700BF" w:rsidR="00CA2FB5" w:rsidTr="6F21013C" w14:paraId="6A81D23F" w14:textId="77777777">
        <w:trPr>
          <w:trHeight w:val="276"/>
        </w:trPr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CA2FB5" w:rsidP="3F578CC9" w:rsidRDefault="00386588" w14:paraId="0DF88043" w14:textId="32B7E4C4">
            <w:pPr>
              <w:snapToGrid w:val="0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CA2FB5" w:rsidP="3F578CC9" w:rsidRDefault="00CA2FB5" w14:paraId="115D5040" w14:textId="26D4E4B0" w14:noSpellErr="1">
            <w:pPr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Corine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CA2FB5" w:rsidP="3F578CC9" w:rsidRDefault="00B673D1" w14:paraId="43DC6CC9" w14:textId="1366A117" w14:noSpellErr="1">
            <w:pPr>
              <w:snapToGrid w:val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I</w:t>
            </w:r>
          </w:p>
        </w:tc>
        <w:tc>
          <w:tcPr>
            <w:tcW w:w="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CA2FB5" w:rsidP="3F578CC9" w:rsidRDefault="00B673D1" w14:paraId="7A462412" w14:textId="633EB569" w14:noSpellErr="1">
            <w:pPr>
              <w:snapToGrid w:val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I</w:t>
            </w:r>
          </w:p>
        </w:tc>
        <w:tc>
          <w:tcPr>
            <w:tcW w:w="6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A2FB5" w:rsidP="3F578CC9" w:rsidRDefault="009A5F78" w14:paraId="433BF71C" w14:textId="7BE834B6" w14:noSpellErr="1">
            <w:pPr>
              <w:snapToGrid w:val="0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Vakantierooster</w:t>
            </w:r>
          </w:p>
          <w:p w:rsidR="001D794A" w:rsidP="3F578CC9" w:rsidRDefault="007B49CD" w14:paraId="58961949" w14:textId="5A0C553F" w14:noSpellErr="1">
            <w:pPr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Definitief maken vakantie rooster door plannen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van de 3 lesvrije </w:t>
            </w:r>
          </w:p>
          <w:p w:rsidRPr="00F32E66" w:rsidR="00386588" w:rsidP="3F578CC9" w:rsidRDefault="00386588" w14:paraId="5273EBAE" w14:textId="27C8F730">
            <w:pPr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F32E66" w:rsidR="00386588" w:rsidP="3F578CC9" w:rsidRDefault="00386588" w14:noSpellErr="1" w14:paraId="1D6A8AF4" w14:textId="091D8651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Reguliere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vakantiedagen (alle groepen)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: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één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wordt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v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erplaatst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dinsdag 27 november naar maandag 26 november.</w:t>
            </w:r>
          </w:p>
          <w:p w:rsidRPr="00F32E66" w:rsidR="00386588" w:rsidP="3F578CC9" w:rsidRDefault="00386588" w14:paraId="60232176" w14:textId="2474B605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F32E66" w:rsidR="00386588" w:rsidP="3F578CC9" w:rsidRDefault="00386588" w14:noSpellErr="1" w14:paraId="58A06CCB" w14:textId="7E06EBA1">
            <w:pPr>
              <w:pStyle w:val="Standaard"/>
              <w:snapToGrid w:val="0"/>
              <w:rPr>
                <w:rFonts w:ascii="Calibri" w:hAnsi="Calibri" w:eastAsia="Calibri" w:cs="Calibri"/>
                <w:i w:val="0"/>
                <w:iCs w:val="0"/>
                <w:sz w:val="20"/>
                <w:szCs w:val="20"/>
                <w:u w:val="single"/>
              </w:rPr>
            </w:pPr>
            <w:r w:rsidRPr="3F578CC9" w:rsidR="3F578CC9">
              <w:rPr>
                <w:rFonts w:ascii="Calibri" w:hAnsi="Calibri" w:eastAsia="Calibri" w:cs="Calibri"/>
                <w:i w:val="0"/>
                <w:iCs w:val="0"/>
                <w:sz w:val="20"/>
                <w:szCs w:val="20"/>
                <w:u w:val="single"/>
              </w:rPr>
              <w:t>Betreffende groepen 1-4 lesvrije dag</w:t>
            </w:r>
          </w:p>
          <w:p w:rsidRPr="00F32E66" w:rsidR="00386588" w:rsidP="3F578CC9" w:rsidRDefault="00386588" w14:noSpellErr="1" w14:paraId="64D813FE" w14:textId="1E706C4D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aandag 29 oktober 2018</w:t>
            </w:r>
          </w:p>
          <w:p w:rsidRPr="00F32E66" w:rsidR="00386588" w:rsidP="3F578CC9" w:rsidRDefault="00386588" w14:noSpellErr="1" w14:paraId="63331CEC" w14:textId="4DF55248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Vri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jdag 22 februari 2019 (Carnaval gaat misschien naar woensdag 20 februari, wordt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vastgesteld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 tijdens studiedag team).</w:t>
            </w:r>
          </w:p>
          <w:p w:rsidRPr="00F32E66" w:rsidR="00386588" w:rsidP="3F578CC9" w:rsidRDefault="00386588" w14:noSpellErr="1" w14:paraId="7BCD5187" w14:textId="1342FC2B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Donderdag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28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maart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 2019</w:t>
            </w:r>
          </w:p>
          <w:p w:rsidRPr="00F32E66" w:rsidR="00386588" w:rsidP="3F578CC9" w:rsidRDefault="00386588" w14:paraId="6FE2CA8F" w14:noSpellErr="1" w14:textId="785250C0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Dinsdag 11 juni 2019</w:t>
            </w:r>
          </w:p>
        </w:tc>
      </w:tr>
      <w:tr w:rsidRPr="00F700BF" w:rsidR="00B673D1" w:rsidTr="6F21013C" w14:paraId="572BE6F0" w14:textId="77777777">
        <w:trPr>
          <w:trHeight w:val="276"/>
        </w:trPr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673D1" w:rsidP="3F578CC9" w:rsidRDefault="00386588" w14:paraId="09F1ADC2" w14:textId="262F3ADD">
            <w:pPr>
              <w:snapToGrid w:val="0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673D1" w:rsidP="3F578CC9" w:rsidRDefault="00386588" w14:paraId="17A3A001" w14:textId="4957CC95" w14:noSpellErr="1">
            <w:pPr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Corine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673D1" w:rsidP="3F578CC9" w:rsidRDefault="00F32E66" w14:paraId="7B3E0680" w14:textId="1DA72957">
            <w:pPr>
              <w:snapToGrid w:val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673D1" w:rsidP="3F578CC9" w:rsidRDefault="00F32E66" w14:paraId="158C48ED" w14:textId="0E934F32">
            <w:pPr>
              <w:snapToGrid w:val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-</w:t>
            </w:r>
          </w:p>
        </w:tc>
        <w:tc>
          <w:tcPr>
            <w:tcW w:w="6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32E66" w:rsidP="3F578CC9" w:rsidRDefault="00B673D1" w14:paraId="34AF840F" w14:textId="11001F44" w14:noSpellErr="1">
            <w:pPr>
              <w:snapToGrid w:val="0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Evaluatie </w:t>
            </w: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Jaarplan 2017-2018</w:t>
            </w:r>
          </w:p>
          <w:p w:rsidRPr="00936EF4" w:rsidR="00386588" w:rsidP="3F578CC9" w:rsidRDefault="00386588" w14:paraId="4CBC3377" w14:textId="4EC2E90E" w14:noSpellErr="1">
            <w:pPr>
              <w:pStyle w:val="Lijstalinea"/>
              <w:numPr>
                <w:ilvl w:val="0"/>
                <w:numId w:val="16"/>
              </w:numPr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Behaald</w:t>
            </w:r>
          </w:p>
          <w:p w:rsidRPr="00936EF4" w:rsidR="00386588" w:rsidP="3F578CC9" w:rsidRDefault="00386588" w14:paraId="02D7685F" w14:textId="42A81705" w14:noSpellErr="1">
            <w:pPr>
              <w:pStyle w:val="Lijstalinea"/>
              <w:numPr>
                <w:ilvl w:val="0"/>
                <w:numId w:val="16"/>
              </w:numPr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Bijstelling/plannen volgend schooljaar</w:t>
            </w:r>
          </w:p>
          <w:p w:rsidRPr="008D4F4C" w:rsidR="00B673D1" w:rsidP="3F578CC9" w:rsidRDefault="00B673D1" w14:noSpellErr="1" w14:paraId="30E4C24D" w14:textId="03D47987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W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oensdag 26 juni 2019 is evaluatievergadering team. Daarna MR inplannen.</w:t>
            </w:r>
          </w:p>
          <w:p w:rsidRPr="008D4F4C" w:rsidR="00B673D1" w:rsidP="3F578CC9" w:rsidRDefault="00B673D1" w14:paraId="7FA1C4E2" w14:textId="3BD2DA35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8D4F4C" w:rsidR="00B673D1" w:rsidP="3F578CC9" w:rsidRDefault="00B673D1" w14:noSpellErr="1" w14:paraId="78FA49B4" w14:textId="372EF8F9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Engels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: n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ieuwe methode Engels wordt sowieso in groep 5 ingevoerd per nieuwe schooljaar. Deze evaluatie volgt 26 juni 2018.</w:t>
            </w:r>
          </w:p>
          <w:p w:rsidRPr="008D4F4C" w:rsidR="00B673D1" w:rsidP="3F578CC9" w:rsidRDefault="00B673D1" w14:noSpellErr="1" w14:paraId="586B2660" w14:textId="0D2AA503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Gedragsgroep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: nieuwe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coördinator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,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gedragsprotocol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 ingesteld.</w:t>
            </w:r>
          </w:p>
          <w:p w:rsidRPr="008D4F4C" w:rsidR="00B673D1" w:rsidP="3F578CC9" w:rsidRDefault="00B673D1" w14:noSpellErr="1" w14:paraId="5A39087B" w14:textId="62519589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Lezen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: meer inzet op lezen, nu een analyse gaande.</w:t>
            </w:r>
          </w:p>
          <w:p w:rsidRPr="008D4F4C" w:rsidR="00B673D1" w:rsidP="6F21013C" w:rsidRDefault="00B673D1" w14:paraId="2785EBAB" w14:textId="02179B93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6F21013C" w:rsidR="6F21013C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Cultuur</w:t>
            </w:r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 xml:space="preserve">: hoe meer doorgaande lijn inzetten op schoolniveau. Meer themaweken </w:t>
            </w:r>
            <w:proofErr w:type="spellStart"/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>schoolbreed</w:t>
            </w:r>
            <w:proofErr w:type="spellEnd"/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 xml:space="preserve"> invoeren (gekoppeld aan </w:t>
            </w:r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>mee</w:t>
            </w:r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>r</w:t>
            </w:r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>dere</w:t>
            </w:r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 xml:space="preserve"> vakgebieden). </w:t>
            </w:r>
          </w:p>
          <w:p w:rsidRPr="008D4F4C" w:rsidR="00B673D1" w:rsidP="3F578CC9" w:rsidRDefault="00B673D1" w14:paraId="6B2DDF12" w14:textId="3CE215A3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ICT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: </w:t>
            </w:r>
            <w:proofErr w:type="spellStart"/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chromebooks</w:t>
            </w:r>
            <w:proofErr w:type="spellEnd"/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 aangeschaft. Volgend jaar beleidsplan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 opstellen.</w:t>
            </w:r>
          </w:p>
          <w:p w:rsidRPr="008D4F4C" w:rsidR="00B673D1" w:rsidP="6F21013C" w:rsidRDefault="00B673D1" w14:paraId="3ABA9A5B" w14:textId="038FE2E6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6F21013C" w:rsidR="6F21013C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Communicatie</w:t>
            </w:r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 xml:space="preserve">: </w:t>
            </w:r>
            <w:proofErr w:type="spellStart"/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>socialschools</w:t>
            </w:r>
            <w:proofErr w:type="spellEnd"/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 xml:space="preserve"> ingesteld, wat vertraging opgelopen </w:t>
            </w:r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>i</w:t>
            </w:r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>.v.m.</w:t>
            </w:r>
            <w:r w:rsidRPr="6F21013C" w:rsidR="6F21013C">
              <w:rPr>
                <w:rFonts w:ascii="Calibri" w:hAnsi="Calibri" w:eastAsia="Calibri" w:cs="Calibri"/>
                <w:sz w:val="20"/>
                <w:szCs w:val="20"/>
              </w:rPr>
              <w:t xml:space="preserve"> AVG.</w:t>
            </w:r>
          </w:p>
          <w:p w:rsidRPr="008D4F4C" w:rsidR="00B673D1" w:rsidP="3F578CC9" w:rsidRDefault="00B673D1" w14:paraId="02814EA8" w14:textId="226A4F02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proofErr w:type="spellStart"/>
            <w:r w:rsidRPr="3F578CC9" w:rsidR="3F578CC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Aandachts</w:t>
            </w:r>
            <w:r w:rsidRPr="3F578CC9" w:rsidR="3F578CC9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training</w:t>
            </w:r>
            <w:proofErr w:type="spellEnd"/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: positief, 1 gedaan, 1 loopt nog. Evaluatie volgt later.</w:t>
            </w:r>
          </w:p>
          <w:p w:rsidRPr="008D4F4C" w:rsidR="00B673D1" w:rsidP="3F578CC9" w:rsidRDefault="00B673D1" w14:paraId="4F67064D" w14:textId="318A6A4C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8D4F4C" w:rsidR="00B673D1" w:rsidP="3F578CC9" w:rsidRDefault="00B673D1" w14:noSpellErr="1" w14:paraId="7498B211" w14:textId="17ACFB3C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Op dinsdag 26 juni volgen nieuwe doelen voor volgend schooljaar per ontwikkelteam/PLG.</w:t>
            </w:r>
          </w:p>
          <w:p w:rsidRPr="008D4F4C" w:rsidR="00B673D1" w:rsidP="3F578CC9" w:rsidRDefault="00B673D1" w14:noSpellErr="1" w14:paraId="3761D058" w14:textId="5B45B55C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8D4F4C" w:rsidR="00B673D1" w:rsidP="3F578CC9" w:rsidRDefault="00B673D1" w14:noSpellErr="1" w14:paraId="53D70A6F" w14:textId="444AB72C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Evaluatie van schooljaar 2017-2018 komt in nieuwe jaarplan 2018-2019.</w:t>
            </w:r>
          </w:p>
          <w:p w:rsidRPr="008D4F4C" w:rsidR="00B673D1" w:rsidP="3F578CC9" w:rsidRDefault="00B673D1" w14:noSpellErr="1" w14:paraId="6A17427B" w14:textId="22BB441D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8D4F4C" w:rsidR="00B673D1" w:rsidP="3F578CC9" w:rsidRDefault="00B673D1" w14:noSpellErr="1" w14:paraId="5F5B273E" w14:textId="342B6065">
            <w:pPr>
              <w:pStyle w:val="Standaard"/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u w:val="single"/>
              </w:rPr>
              <w:t>Actie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:</w:t>
            </w:r>
          </w:p>
          <w:p w:rsidRPr="008D4F4C" w:rsidR="00B673D1" w:rsidP="3F578CC9" w:rsidRDefault="00B673D1" w14:noSpellErr="1" w14:paraId="40609C8D" w14:textId="0720A410">
            <w:pPr>
              <w:pStyle w:val="Lijstalinea"/>
              <w:numPr>
                <w:ilvl w:val="0"/>
                <w:numId w:val="17"/>
              </w:numPr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Johan: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E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erstvolgende MR-v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ergadering agendastuk maken over nieuwe doelen schooljaar 2018-2019.</w:t>
            </w:r>
          </w:p>
          <w:p w:rsidRPr="008D4F4C" w:rsidR="00B673D1" w:rsidP="3F578CC9" w:rsidRDefault="00B673D1" w14:paraId="41D65948" w14:noSpellErr="1" w14:textId="3424CF93">
            <w:pPr>
              <w:pStyle w:val="Lijstalinea"/>
              <w:numPr>
                <w:ilvl w:val="0"/>
                <w:numId w:val="17"/>
              </w:numPr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Justin: notulen op site zetten.</w:t>
            </w:r>
          </w:p>
        </w:tc>
      </w:tr>
      <w:tr w:rsidRPr="00F700BF" w:rsidR="007B49CD" w:rsidTr="6F21013C" w14:paraId="149B4B44" w14:textId="77777777">
        <w:trPr>
          <w:trHeight w:val="276"/>
        </w:trPr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B49CD" w:rsidP="3F578CC9" w:rsidRDefault="00386588" w14:paraId="50698D9E" w14:textId="02FB0C28">
            <w:pPr>
              <w:snapToGrid w:val="0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B49CD" w:rsidP="3F578CC9" w:rsidRDefault="007B49CD" w14:paraId="7C6AD969" w14:textId="08D9EA03" w14:noSpellErr="1">
            <w:pPr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Corine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B49CD" w:rsidP="3F578CC9" w:rsidRDefault="007B49CD" w14:paraId="2A238A61" w14:textId="2AF320D9" w14:noSpellErr="1">
            <w:pPr>
              <w:snapToGrid w:val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A</w:t>
            </w:r>
          </w:p>
        </w:tc>
        <w:tc>
          <w:tcPr>
            <w:tcW w:w="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B49CD" w:rsidP="3F578CC9" w:rsidRDefault="007B49CD" w14:paraId="3080812F" w14:textId="4C4001AB" w14:noSpellErr="1">
            <w:pPr>
              <w:snapToGrid w:val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A</w:t>
            </w:r>
          </w:p>
        </w:tc>
        <w:tc>
          <w:tcPr>
            <w:tcW w:w="6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49CD" w:rsidP="3F578CC9" w:rsidRDefault="007B49CD" w14:paraId="0E14BEF0" w14:textId="77777777" w14:noSpellErr="1">
            <w:pPr>
              <w:snapToGrid w:val="0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Formatie 2018-2019</w:t>
            </w:r>
          </w:p>
          <w:p w:rsidR="00386588" w:rsidP="3F578CC9" w:rsidRDefault="00386588" w14:paraId="0DFACAE9" w14:textId="0117C9CE">
            <w:pPr>
              <w:snapToGrid w:val="0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  <w:p w:rsidR="00386588" w:rsidP="6F21013C" w:rsidRDefault="00386588" w14:paraId="4FCDE5F9" w14:noSpellErr="1" w14:textId="0DBD2EF3">
            <w:pPr>
              <w:pStyle w:val="Standaard"/>
              <w:snapToGrid w:val="0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6F21013C" w:rsidR="6F21013C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>9 groepen, formatie wordt besproken</w:t>
            </w:r>
            <w:r w:rsidRPr="6F21013C" w:rsidR="6F21013C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>.</w:t>
            </w:r>
          </w:p>
          <w:p w:rsidR="00386588" w:rsidP="3F578CC9" w:rsidRDefault="00386588" w14:paraId="0267685D" w14:textId="3C6C8A53">
            <w:pPr>
              <w:pStyle w:val="Standaard"/>
              <w:snapToGrid w:val="0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</w:p>
          <w:p w:rsidR="00386588" w:rsidP="3F578CC9" w:rsidRDefault="00386588" w14:noSpellErr="1" w14:paraId="52FDDB71" w14:textId="1F55FD96">
            <w:pPr>
              <w:pStyle w:val="Standaard"/>
              <w:snapToGrid w:val="0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 xml:space="preserve">OA </w:t>
            </w:r>
            <w:r w:rsidRPr="3F578CC9" w:rsidR="3F578CC9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>wordt nog bekeken, volgt later meer informatie.</w:t>
            </w:r>
          </w:p>
          <w:p w:rsidR="00386588" w:rsidP="3F578CC9" w:rsidRDefault="00386588" w14:noSpellErr="1" w14:paraId="56943148" w14:textId="69CBCECF">
            <w:pPr>
              <w:pStyle w:val="Standaard"/>
              <w:snapToGrid w:val="0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>IB wordt Lieke</w:t>
            </w:r>
          </w:p>
          <w:p w:rsidR="00386588" w:rsidP="3F578CC9" w:rsidRDefault="00386588" w14:paraId="408D31AE" w14:textId="023ABFC5">
            <w:pPr>
              <w:pStyle w:val="Standaard"/>
              <w:snapToGrid w:val="0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 xml:space="preserve">1 keer per week </w:t>
            </w:r>
            <w:proofErr w:type="spellStart"/>
            <w:r w:rsidRPr="3F578CC9" w:rsidR="3F578CC9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>leerlingondersteuning</w:t>
            </w:r>
            <w:proofErr w:type="spellEnd"/>
          </w:p>
          <w:p w:rsidR="00386588" w:rsidP="3F578CC9" w:rsidRDefault="00386588" w14:noSpellErr="1" w14:paraId="07834AE2" w14:textId="41304D82">
            <w:pPr>
              <w:pStyle w:val="Standaard"/>
              <w:snapToGrid w:val="0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>1 keer per 2 weken ICT-dag</w:t>
            </w:r>
          </w:p>
          <w:p w:rsidR="00386588" w:rsidP="3F578CC9" w:rsidRDefault="00386588" w14:noSpellErr="1" w14:paraId="3742CBE1" w14:textId="58A950C3">
            <w:pPr>
              <w:pStyle w:val="Standaard"/>
              <w:snapToGrid w:val="0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</w:p>
          <w:p w:rsidR="00386588" w:rsidP="3F578CC9" w:rsidRDefault="00386588" w14:noSpellErr="1" w14:paraId="5B4644B6" w14:textId="319A58A5">
            <w:pPr>
              <w:pStyle w:val="Standaard"/>
              <w:snapToGrid w:val="0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>MR is akkoord met formatie 2018-2019.</w:t>
            </w:r>
          </w:p>
          <w:p w:rsidR="00386588" w:rsidP="3F578CC9" w:rsidRDefault="00386588" w14:noSpellErr="1" w14:paraId="1A217B48" w14:textId="47D8090A">
            <w:pPr>
              <w:pStyle w:val="Standaard"/>
              <w:snapToGrid w:val="0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 xml:space="preserve">Leerlingaantal blijft schooljaar 2018-2019 gelijk. </w:t>
            </w:r>
          </w:p>
          <w:p w:rsidR="00386588" w:rsidP="3F578CC9" w:rsidRDefault="00386588" w14:paraId="48F89566" w14:textId="20C4C338">
            <w:pPr>
              <w:pStyle w:val="Standaard"/>
              <w:snapToGrid w:val="0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</w:p>
          <w:p w:rsidR="00386588" w:rsidP="3F578CC9" w:rsidRDefault="00386588" w14:noSpellErr="1" w14:paraId="39CB9479" w14:textId="0556BF18">
            <w:pPr>
              <w:pStyle w:val="Standaard"/>
              <w:snapToGrid w:val="0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Actie</w:t>
            </w:r>
            <w:r w:rsidRPr="3F578CC9" w:rsidR="3F578CC9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>:</w:t>
            </w:r>
          </w:p>
          <w:p w:rsidR="00386588" w:rsidP="3F578CC9" w:rsidRDefault="00386588" w14:paraId="4CE8A8A9" w14:noSpellErr="1" w14:textId="079D4B7C">
            <w:pPr>
              <w:pStyle w:val="Lijstalinea"/>
              <w:numPr>
                <w:ilvl w:val="0"/>
                <w:numId w:val="18"/>
              </w:numPr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 xml:space="preserve">Evaluatie </w:t>
            </w:r>
            <w:r w:rsidRPr="3F578CC9" w:rsidR="3F578CC9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 xml:space="preserve">resultatenbespreking </w:t>
            </w:r>
            <w:r w:rsidRPr="3F578CC9" w:rsidR="3F578CC9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>in MR bespreken (resultatenanalyse)</w:t>
            </w:r>
          </w:p>
        </w:tc>
      </w:tr>
      <w:tr w:rsidRPr="00F700BF" w:rsidR="00B02F13" w:rsidTr="6F21013C" w14:paraId="6DD7319B" w14:textId="77777777">
        <w:trPr>
          <w:trHeight w:val="276"/>
        </w:trPr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B02F13" w:rsidP="3F578CC9" w:rsidRDefault="00B02F13" w14:paraId="572B1C9A" w14:textId="4BC7AF44">
            <w:pPr>
              <w:snapToGrid w:val="0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B02F13" w:rsidP="3F578CC9" w:rsidRDefault="00B02F13" w14:paraId="78F2F743" w14:textId="5C873D31" w14:noSpellErr="1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Johan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B02F13" w:rsidP="00B02F13" w:rsidRDefault="00B02F13" w14:paraId="1C04AF71" w14:textId="4B435CD0">
            <w:pPr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B02F13" w:rsidP="00B02F13" w:rsidRDefault="00B02F13" w14:paraId="7ACB3D51" w14:textId="724C737F">
            <w:pPr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02F13" w:rsidP="3F578CC9" w:rsidRDefault="00B02F13" w14:paraId="10900758" w14:textId="77777777" w14:noSpellErr="1">
            <w:pPr>
              <w:snapToGrid w:val="0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Medezeggenschapsreglement van de</w:t>
            </w: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MR:</w:t>
            </w:r>
          </w:p>
          <w:p w:rsidR="3F578CC9" w:rsidP="3F578CC9" w:rsidRDefault="3F578CC9" w14:noSpellErr="1" w14:paraId="13C41F43" w14:textId="024F4213">
            <w:pPr>
              <w:pStyle w:val="Lijstalinea"/>
              <w:numPr>
                <w:ilvl w:val="0"/>
                <w:numId w:val="16"/>
              </w:num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Do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ornemen regelement; waar wijken we nu af?</w:t>
            </w:r>
          </w:p>
          <w:p w:rsidRPr="00E163B7" w:rsidR="00B02F13" w:rsidP="3F578CC9" w:rsidRDefault="00B02F13" w14:paraId="5A527EC4" w14:textId="77777777" w14:noSpellErr="1">
            <w:pPr>
              <w:pStyle w:val="Lijstalinea"/>
              <w:numPr>
                <w:ilvl w:val="0"/>
                <w:numId w:val="16"/>
              </w:num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Beleid mb.t. (her)verkiezing, aanstelling en zittingsduur MR leden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 (let op max zittingsduur is veranderd)</w:t>
            </w:r>
          </w:p>
          <w:p w:rsidR="00B02F13" w:rsidP="3F578CC9" w:rsidRDefault="00B02F13" w14:paraId="29D60DCE" w14:textId="77777777" w14:noSpellErr="1">
            <w:pPr>
              <w:pStyle w:val="Lijstalinea"/>
              <w:numPr>
                <w:ilvl w:val="0"/>
                <w:numId w:val="16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Huishoudelijk reglement</w:t>
            </w:r>
          </w:p>
          <w:p w:rsidR="00B02F13" w:rsidP="3F578CC9" w:rsidRDefault="00B02F13" w14:paraId="13DC6CA8" w14:textId="6836D327" w14:noSpellErr="1">
            <w:pPr>
              <w:pStyle w:val="Lijstalinea"/>
              <w:numPr>
                <w:ilvl w:val="0"/>
                <w:numId w:val="16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Ambitiegesprek en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Jaarplan 2018-2019</w:t>
            </w:r>
          </w:p>
          <w:p w:rsidRPr="00E163B7" w:rsidR="002F6427" w:rsidP="3F578CC9" w:rsidRDefault="002F6427" w14:paraId="1A4F7FAC" w14:textId="368E71F3" w14:noSpellErr="1">
            <w:pPr>
              <w:pStyle w:val="Lijstalinea"/>
              <w:numPr>
                <w:ilvl w:val="0"/>
                <w:numId w:val="16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Vaststellen MR vergader data 2018-2019</w:t>
            </w:r>
          </w:p>
          <w:p w:rsidR="3F578CC9" w:rsidP="3F578CC9" w:rsidRDefault="3F578CC9" w14:noSpellErr="1" w14:paraId="11FCD943" w14:textId="73F8B91E">
            <w:pPr>
              <w:pStyle w:val="Standaard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3F578CC9" w:rsidP="3F578CC9" w:rsidRDefault="3F578CC9" w14:noSpellErr="1" w14:paraId="3EFDC66B" w14:textId="120B6F14">
            <w:pPr>
              <w:pStyle w:val="Standaard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Evaluatie MR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2017-2018:</w:t>
            </w:r>
          </w:p>
          <w:p w:rsidR="3F578CC9" w:rsidP="3F578CC9" w:rsidRDefault="3F578CC9" w14:noSpellErr="1" w14:paraId="0C4A2E1C" w14:textId="10FD316C">
            <w:pPr>
              <w:pStyle w:val="Lijstalinea"/>
              <w:numPr>
                <w:ilvl w:val="0"/>
                <w:numId w:val="19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MR loopt goed, het wordt wat professioneler aangepakt.</w:t>
            </w:r>
          </w:p>
          <w:p w:rsidR="3F578CC9" w:rsidP="3F578CC9" w:rsidRDefault="3F578CC9" w14:noSpellErr="1" w14:paraId="5273D76A" w14:textId="7FC15F0A">
            <w:pPr>
              <w:pStyle w:val="Lijstalinea"/>
              <w:numPr>
                <w:ilvl w:val="0"/>
                <w:numId w:val="19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Onderwerp schooltijden goed aangepakt.</w:t>
            </w:r>
          </w:p>
          <w:p w:rsidR="3F578CC9" w:rsidP="3F578CC9" w:rsidRDefault="3F578CC9" w14:noSpellErr="1" w14:paraId="460875E2" w14:textId="434E782E">
            <w:pPr>
              <w:pStyle w:val="Lijstalinea"/>
              <w:numPr>
                <w:ilvl w:val="0"/>
                <w:numId w:val="19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Directie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voegt onderwerpen toe, later bekijken of deze passend zijn voor tijdens de MR.</w:t>
            </w:r>
          </w:p>
          <w:p w:rsidR="3F578CC9" w:rsidP="3F578CC9" w:rsidRDefault="3F578CC9" w14:paraId="54F23C07" w14:textId="0E6A2A23">
            <w:pPr>
              <w:pStyle w:val="Standaard"/>
              <w:ind w:left="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3F578CC9" w:rsidP="3F578CC9" w:rsidRDefault="3F578CC9" w14:noSpellErr="1" w14:paraId="792FFEC5" w14:textId="0352609B">
            <w:pPr>
              <w:pStyle w:val="Standaard"/>
              <w:ind w:left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Aan het begin van het jaar MR-etentje, voorstel: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  <w:u w:val="single"/>
              </w:rPr>
              <w:t xml:space="preserve">20 september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  <w:u w:val="single"/>
              </w:rPr>
              <w:t>2018 18:30</w:t>
            </w:r>
          </w:p>
          <w:p w:rsidR="3F578CC9" w:rsidP="3F578CC9" w:rsidRDefault="3F578CC9" w14:noSpellErr="1" w14:paraId="3BC9D50F" w14:textId="2BB39E95">
            <w:pPr>
              <w:pStyle w:val="Standaard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8D4F4C" w:rsidR="00B02F13" w:rsidP="3F578CC9" w:rsidRDefault="00B02F13" w14:noSpellErr="1" w14:paraId="02A22F70" w14:textId="148B1468">
            <w:pPr>
              <w:pStyle w:val="Normaalweb"/>
              <w:spacing w:before="0" w:beforeAutospacing="off" w:after="0" w:afterAutospacing="off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Actie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:</w:t>
            </w:r>
          </w:p>
          <w:p w:rsidRPr="008D4F4C" w:rsidR="00B02F13" w:rsidP="3F578CC9" w:rsidRDefault="00B02F13" w14:noSpellErr="1" w14:paraId="051194CF" w14:textId="6E6CF752">
            <w:pPr>
              <w:pStyle w:val="Normaalweb"/>
              <w:numPr>
                <w:ilvl w:val="0"/>
                <w:numId w:val="20"/>
              </w:numPr>
              <w:spacing w:before="0" w:beforeAutospacing="off" w:after="0" w:afterAutospacing="off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Agendapunt volgende MR: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Welke vijf vragen willen wij de ouders stellen tijdens de zelfevaluatie. Deze vindt plaats in november 2018.</w:t>
            </w:r>
          </w:p>
          <w:p w:rsidRPr="008D4F4C" w:rsidR="00B02F13" w:rsidP="3F578CC9" w:rsidRDefault="00B02F13" w14:paraId="1CFB3EBB" w14:textId="18CAB610">
            <w:pPr>
              <w:pStyle w:val="Normaalweb"/>
              <w:numPr>
                <w:ilvl w:val="0"/>
                <w:numId w:val="20"/>
              </w:numPr>
              <w:spacing w:before="0" w:beforeAutospacing="off" w:after="0" w:afterAutospacing="off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Agendapunt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Visie </w:t>
            </w:r>
            <w:proofErr w:type="spellStart"/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Fectio</w:t>
            </w:r>
            <w:proofErr w:type="spellEnd"/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, wat vinden wij als MR hiervan.</w:t>
            </w:r>
          </w:p>
          <w:p w:rsidRPr="008D4F4C" w:rsidR="00B02F13" w:rsidP="3F578CC9" w:rsidRDefault="00B02F13" w14:paraId="743D46D0" w14:textId="17343A0D">
            <w:pPr>
              <w:pStyle w:val="Normaalweb"/>
              <w:numPr>
                <w:ilvl w:val="0"/>
                <w:numId w:val="20"/>
              </w:numPr>
              <w:spacing w:before="0" w:beforeAutospacing="off" w:after="0" w:afterAutospacing="off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Agendapunt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Nieuwe visie </w:t>
            </w:r>
            <w:proofErr w:type="spellStart"/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Delteyk</w:t>
            </w:r>
            <w:proofErr w:type="spellEnd"/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 ontwikkelen (eind schooljaar 18-19).</w:t>
            </w:r>
          </w:p>
          <w:p w:rsidRPr="008D4F4C" w:rsidR="00B02F13" w:rsidP="3F578CC9" w:rsidRDefault="00B02F13" w14:noSpellErr="1" w14:paraId="5F97DE9A" w14:textId="75ABFC9C">
            <w:pPr>
              <w:pStyle w:val="Normaalweb"/>
              <w:numPr>
                <w:ilvl w:val="0"/>
                <w:numId w:val="20"/>
              </w:numPr>
              <w:spacing w:before="0" w:beforeAutospacing="off" w:after="0" w:afterAutospacing="off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Johan: Voorstel voor nieuwe MR data (liefst donderdag), startend 27 september 2018, laatste 27 juni 2019.</w:t>
            </w:r>
          </w:p>
          <w:p w:rsidRPr="008D4F4C" w:rsidR="00B02F13" w:rsidP="3F578CC9" w:rsidRDefault="00B02F13" w14:noSpellErr="1" w14:paraId="7DFDC12F" w14:textId="79335B1C">
            <w:pPr>
              <w:pStyle w:val="Normaalweb"/>
              <w:numPr>
                <w:ilvl w:val="0"/>
                <w:numId w:val="20"/>
              </w:numPr>
              <w:spacing w:before="0" w:beforeAutospacing="off" w:after="0" w:afterAutospacing="off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gendapunt MR: verkiezing personeelslid, Patricia aftredend (eind schooljaar 2019).</w:t>
            </w:r>
          </w:p>
          <w:p w:rsidRPr="008D4F4C" w:rsidR="00B02F13" w:rsidP="3F578CC9" w:rsidRDefault="00B02F13" w14:noSpellErr="1" w14:paraId="4453D4DF" w14:textId="34BE0DE6">
            <w:pPr>
              <w:pStyle w:val="Normaalweb"/>
              <w:numPr>
                <w:ilvl w:val="0"/>
                <w:numId w:val="20"/>
              </w:numPr>
              <w:spacing w:before="0" w:beforeAutospacing="off" w:after="0" w:afterAutospacing="off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 xml:space="preserve">Agendapunt: </w:t>
            </w: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In weekbrief een klein stukje over de agendapunten van de MR, naderhand staan de notulen op de site. Eventueel met foto.</w:t>
            </w:r>
          </w:p>
          <w:p w:rsidRPr="008D4F4C" w:rsidR="00B02F13" w:rsidP="3F578CC9" w:rsidRDefault="00B02F13" w14:paraId="13CB004C" w14:noSpellErr="1" w14:textId="4BCE993C">
            <w:pPr>
              <w:pStyle w:val="Normaalweb"/>
              <w:spacing w:before="0" w:beforeAutospacing="off" w:after="0" w:afterAutospacing="off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F700BF" w:rsidR="00B02F13" w:rsidTr="6F21013C" w14:paraId="06969C7C" w14:textId="77777777">
        <w:trPr>
          <w:trHeight w:val="276"/>
        </w:trPr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02F13" w:rsidP="3F578CC9" w:rsidRDefault="00B02F13" w14:paraId="744DD808" w14:textId="61BED26F">
            <w:pPr>
              <w:snapToGrid w:val="0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B02F13" w:rsidP="3F578CC9" w:rsidRDefault="00B02F13" w14:paraId="78AB7454" w14:textId="77777777" w14:noSpellErr="1">
            <w:pPr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Allen</w:t>
            </w:r>
          </w:p>
          <w:p w:rsidRPr="00315EA7" w:rsidR="00B02F13" w:rsidP="00B02F13" w:rsidRDefault="00B02F13" w14:paraId="6965A93C" w14:textId="77777777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B02F13" w:rsidP="3F578CC9" w:rsidRDefault="00B02F13" w14:paraId="7C1A4639" w14:textId="649AB279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315EA7" w:rsidR="00B02F13" w:rsidP="3F578CC9" w:rsidRDefault="00B02F13" w14:paraId="1704FA56" w14:textId="1DBDC4D2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sz w:val="20"/>
                <w:szCs w:val="20"/>
              </w:rPr>
              <w:t>-</w:t>
            </w:r>
          </w:p>
        </w:tc>
        <w:tc>
          <w:tcPr>
            <w:tcW w:w="6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36EF4" w:rsidR="00B02F13" w:rsidP="3F578CC9" w:rsidRDefault="00B02F13" w14:paraId="35047203" w14:textId="37495483" w14:noSpellErr="1">
            <w:pPr>
              <w:snapToGrid w:val="0"/>
              <w:rPr>
                <w:rFonts w:ascii="Calibri" w:hAnsi="Calibri" w:eastAsia="Calibri" w:cs="Calibri"/>
                <w:sz w:val="20"/>
                <w:szCs w:val="20"/>
              </w:rPr>
            </w:pP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Rondvraag en volgend overleg</w:t>
            </w:r>
            <w:r w:rsidRPr="3F578CC9" w:rsidR="3F578CC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w:rsidRPr="00F700BF" w:rsidR="00B02F13" w:rsidTr="6F21013C" w14:paraId="2412C6E3" w14:textId="77777777">
        <w:trPr>
          <w:trHeight w:val="276"/>
        </w:trPr>
        <w:tc>
          <w:tcPr>
            <w:tcW w:w="9281" w:type="dxa"/>
            <w:gridSpan w:val="5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540AF" w:rsidR="00B02F13" w:rsidP="00B02F13" w:rsidRDefault="00B02F13" w14:paraId="04895872" w14:textId="3621F5F5">
            <w:pPr>
              <w:snapToGrid w:val="0"/>
              <w:rPr>
                <w:rFonts w:ascii="Calibri" w:hAnsi="Calibri"/>
                <w:bCs/>
                <w:i/>
                <w:sz w:val="16"/>
                <w:szCs w:val="16"/>
              </w:rPr>
            </w:pPr>
          </w:p>
        </w:tc>
      </w:tr>
    </w:tbl>
    <w:p w:rsidRPr="0089697D" w:rsidR="00F574DA" w:rsidP="00027C3F" w:rsidRDefault="00F574DA" w14:paraId="0148868D" w14:textId="77777777">
      <w:pPr>
        <w:spacing w:after="100" w:afterAutospacing="1"/>
        <w:rPr>
          <w:rFonts w:ascii="Calibri" w:hAnsi="Calibri"/>
          <w:b/>
          <w:sz w:val="16"/>
          <w:szCs w:val="16"/>
        </w:rPr>
      </w:pPr>
    </w:p>
    <w:tbl>
      <w:tblPr>
        <w:tblW w:w="9072" w:type="dxa"/>
        <w:tblInd w:w="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452"/>
        <w:gridCol w:w="7620"/>
      </w:tblGrid>
      <w:tr w:rsidRPr="001071F6" w:rsidR="00F574DA" w:rsidTr="3F578CC9" w14:paraId="03E851C6" w14:textId="77777777">
        <w:tc>
          <w:tcPr>
            <w:tcW w:w="9072" w:type="dxa"/>
            <w:gridSpan w:val="2"/>
            <w:shd w:val="clear" w:color="auto" w:fill="auto"/>
            <w:tcMar/>
            <w:hideMark/>
          </w:tcPr>
          <w:p w:rsidRPr="001071F6" w:rsidR="00F574DA" w:rsidP="3F578CC9" w:rsidRDefault="00F574DA" w14:paraId="565E8A31" w14:textId="77777777" w14:noSpellErr="1">
            <w:pPr>
              <w:pStyle w:val="Normaalweb"/>
              <w:spacing w:before="0" w:beforeAutospacing="off" w:after="0" w:afterAutospacing="off"/>
              <w:rPr>
                <w:rFonts w:ascii="Verdana" w:hAnsi="Verdana" w:eastAsia="Verdana" w:cs="Verdana"/>
                <w:sz w:val="12"/>
                <w:szCs w:val="12"/>
                <w:lang w:eastAsia="en-US"/>
              </w:rPr>
            </w:pPr>
            <w:r w:rsidRPr="3F578CC9" w:rsidR="3F578CC9">
              <w:rPr>
                <w:rStyle w:val="Zwaar"/>
                <w:rFonts w:ascii="Verdana" w:hAnsi="Verdana" w:eastAsia="Verdana" w:cs="Verdana"/>
                <w:sz w:val="12"/>
                <w:szCs w:val="12"/>
                <w:lang w:eastAsia="en-US"/>
              </w:rPr>
              <w:t>PLANNING MR DELTEYK</w:t>
            </w:r>
          </w:p>
        </w:tc>
      </w:tr>
      <w:tr w:rsidRPr="006A25F5" w:rsidR="00F574DA" w:rsidTr="3F578CC9" w14:paraId="10B82107" w14:textId="77777777"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A25F5" w:rsidR="00F574DA" w:rsidP="3F578CC9" w:rsidRDefault="00F574DA" w14:paraId="722BFED4" w14:textId="77777777" w14:noSpellErr="1">
            <w:pPr>
              <w:pStyle w:val="Normaalweb"/>
              <w:rPr>
                <w:rFonts w:ascii="Verdana" w:hAnsi="Verdana" w:eastAsia="Verdana" w:cs="Verdana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sz w:val="12"/>
                <w:szCs w:val="12"/>
                <w:lang w:eastAsia="en-US"/>
              </w:rPr>
              <w:t>12-6-2018</w:t>
            </w:r>
            <w:r w:rsidRPr="3F578CC9" w:rsidR="3F578CC9">
              <w:rPr>
                <w:rFonts w:ascii="Verdana" w:hAnsi="Verdana" w:eastAsia="Verdana" w:cs="Verdana"/>
                <w:sz w:val="12"/>
                <w:szCs w:val="12"/>
                <w:lang w:eastAsia="en-US"/>
              </w:rPr>
              <w:t xml:space="preserve"> (do)</w:t>
            </w:r>
          </w:p>
        </w:tc>
        <w:tc>
          <w:tcPr>
            <w:tcW w:w="7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A25F5" w:rsidR="00F574DA" w:rsidP="3F578CC9" w:rsidRDefault="00F574DA" w14:paraId="1CDC005B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sz w:val="12"/>
                <w:szCs w:val="12"/>
                <w:lang w:eastAsia="en-US"/>
              </w:rPr>
              <w:t xml:space="preserve">Eindevaluatie SOP (I) </w:t>
            </w:r>
          </w:p>
          <w:p w:rsidRPr="006A25F5" w:rsidR="00F574DA" w:rsidP="3F578CC9" w:rsidRDefault="00F574DA" w14:paraId="3F0667EB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sz w:val="12"/>
                <w:szCs w:val="12"/>
                <w:lang w:eastAsia="en-US"/>
              </w:rPr>
              <w:t>Begroting (I)</w:t>
            </w:r>
          </w:p>
          <w:p w:rsidRPr="006A25F5" w:rsidR="00F574DA" w:rsidP="3F578CC9" w:rsidRDefault="00F574DA" w14:paraId="73CD796F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sz w:val="12"/>
                <w:szCs w:val="12"/>
                <w:lang w:eastAsia="en-US"/>
              </w:rPr>
              <w:t xml:space="preserve">Jaarverslag Schoolplan (indien nodig) (I) </w:t>
            </w:r>
          </w:p>
          <w:p w:rsidRPr="006A25F5" w:rsidR="00F574DA" w:rsidP="3F578CC9" w:rsidRDefault="00F574DA" w14:paraId="2CB89A13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sz w:val="12"/>
                <w:szCs w:val="12"/>
                <w:lang w:eastAsia="en-US"/>
              </w:rPr>
              <w:t>ARBO risico-inventarisatie</w:t>
            </w:r>
          </w:p>
          <w:p w:rsidR="00F574DA" w:rsidP="3F578CC9" w:rsidRDefault="00F574DA" w14:paraId="53835613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sz w:val="12"/>
                <w:szCs w:val="12"/>
                <w:lang w:eastAsia="en-US"/>
              </w:rPr>
              <w:t>Communicatie ouders betreffende formatie</w:t>
            </w:r>
          </w:p>
          <w:p w:rsidRPr="006A25F5" w:rsidR="005961B6" w:rsidP="3F578CC9" w:rsidRDefault="005961B6" w14:paraId="40FBA365" w14:textId="2B1E67DC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sz w:val="12"/>
                <w:szCs w:val="12"/>
                <w:lang w:eastAsia="en-US"/>
              </w:rPr>
              <w:t>Jaarplan 2018-2019 MR</w:t>
            </w:r>
          </w:p>
        </w:tc>
      </w:tr>
      <w:tr w:rsidRPr="006A25F5" w:rsidR="008D4F4C" w:rsidTr="3F578CC9" w14:paraId="01F08F27" w14:textId="77777777"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A25F5" w:rsidR="008D4F4C" w:rsidP="3F578CC9" w:rsidRDefault="008D4F4C" w14:paraId="3675C480" w14:textId="336CE96F" w14:noSpellErr="1">
            <w:pPr>
              <w:pStyle w:val="Normaalweb"/>
              <w:rPr>
                <w:rFonts w:ascii="Verdana" w:hAnsi="Verdana" w:eastAsia="Verdana" w:cs="Verdana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sz w:val="12"/>
                <w:szCs w:val="12"/>
                <w:lang w:eastAsia="en-US"/>
              </w:rPr>
              <w:t>Okt 2018</w:t>
            </w:r>
          </w:p>
        </w:tc>
        <w:tc>
          <w:tcPr>
            <w:tcW w:w="7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D4F4C" w:rsidR="008D4F4C" w:rsidP="3F578CC9" w:rsidRDefault="008D4F4C" w14:paraId="5F0035BE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>Evaluatie SOP</w:t>
            </w:r>
          </w:p>
          <w:p w:rsidRPr="008D4F4C" w:rsidR="008D4F4C" w:rsidP="3F578CC9" w:rsidRDefault="008D4F4C" w14:paraId="261AB2A9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>vakantierooster</w:t>
            </w:r>
          </w:p>
          <w:p w:rsidRPr="008D4F4C" w:rsidR="008D4F4C" w:rsidP="3F578CC9" w:rsidRDefault="008D4F4C" w14:paraId="6944C1CD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>Schoolgids</w:t>
            </w:r>
          </w:p>
          <w:p w:rsidRPr="008D4F4C" w:rsidR="008D4F4C" w:rsidP="3F578CC9" w:rsidRDefault="008D4F4C" w14:paraId="0DCBCF76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>Bespreken kwaliteitsmeter</w:t>
            </w:r>
          </w:p>
          <w:p w:rsidRPr="008D4F4C" w:rsidR="008D4F4C" w:rsidP="3F578CC9" w:rsidRDefault="008D4F4C" w14:paraId="5EE28A41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>Samenvoegen schoolveiligheidsprotocol en gedragsprotocol</w:t>
            </w:r>
          </w:p>
          <w:p w:rsidRPr="008D4F4C" w:rsidR="008D4F4C" w:rsidP="3F578CC9" w:rsidRDefault="008D4F4C" w14:paraId="33DEB5C8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>Onderhoud schoolplein</w:t>
            </w:r>
          </w:p>
        </w:tc>
      </w:tr>
      <w:tr w:rsidRPr="006A25F5" w:rsidR="008D4F4C" w:rsidTr="3F578CC9" w14:paraId="6A8B16E5" w14:textId="77777777"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A25F5" w:rsidR="008D4F4C" w:rsidP="3F578CC9" w:rsidRDefault="008D4F4C" w14:paraId="04B08850" w14:textId="252D9553" w14:noSpellErr="1">
            <w:pPr>
              <w:pStyle w:val="Normaalweb"/>
              <w:rPr>
                <w:rFonts w:ascii="Verdana" w:hAnsi="Verdana" w:eastAsia="Verdana" w:cs="Verdana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sz w:val="12"/>
                <w:szCs w:val="12"/>
                <w:lang w:eastAsia="en-US"/>
              </w:rPr>
              <w:t>Nov 2018</w:t>
            </w:r>
          </w:p>
        </w:tc>
        <w:tc>
          <w:tcPr>
            <w:tcW w:w="7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D4F4C" w:rsidR="008D4F4C" w:rsidP="3F578CC9" w:rsidRDefault="008D4F4C" w14:paraId="036A20F0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>Evaluatie SOP</w:t>
            </w:r>
          </w:p>
          <w:p w:rsidRPr="008D4F4C" w:rsidR="008D4F4C" w:rsidP="3F578CC9" w:rsidRDefault="008D4F4C" w14:paraId="197E4051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>Begroting (I)</w:t>
            </w:r>
          </w:p>
          <w:p w:rsidRPr="008D4F4C" w:rsidR="008D4F4C" w:rsidP="3F578CC9" w:rsidRDefault="008D4F4C" w14:paraId="1B76234C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>Verbeterpunten kwaliteitsmeter</w:t>
            </w:r>
          </w:p>
          <w:p w:rsidRPr="008D4F4C" w:rsidR="008D4F4C" w:rsidP="3F578CC9" w:rsidRDefault="008D4F4C" w14:paraId="7A2AE90E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>RIE</w:t>
            </w:r>
          </w:p>
          <w:p w:rsidRPr="008D4F4C" w:rsidR="008D4F4C" w:rsidP="3F578CC9" w:rsidRDefault="008D4F4C" w14:paraId="1E34CC37" w14:textId="154B05D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sz w:val="12"/>
                <w:szCs w:val="12"/>
                <w:lang w:eastAsia="en-US"/>
              </w:rPr>
              <w:t xml:space="preserve">Toets verbeteringsacties zelf evaluatie </w:t>
            </w:r>
            <w:proofErr w:type="spellStart"/>
            <w:r w:rsidRPr="3F578CC9" w:rsidR="3F578CC9">
              <w:rPr>
                <w:rFonts w:ascii="Verdana" w:hAnsi="Verdana" w:eastAsia="Verdana" w:cs="Verdana"/>
                <w:sz w:val="12"/>
                <w:szCs w:val="12"/>
                <w:lang w:eastAsia="en-US"/>
              </w:rPr>
              <w:t>Fectio</w:t>
            </w:r>
            <w:proofErr w:type="spellEnd"/>
          </w:p>
        </w:tc>
      </w:tr>
      <w:tr w:rsidRPr="006A25F5" w:rsidR="008D4F4C" w:rsidTr="3F578CC9" w14:paraId="40666082" w14:textId="77777777"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A25F5" w:rsidR="008D4F4C" w:rsidP="3F578CC9" w:rsidRDefault="008D4F4C" w14:paraId="74FA42E1" w14:textId="15BF427A" w14:noSpellErr="1">
            <w:pPr>
              <w:pStyle w:val="Normaalweb"/>
              <w:rPr>
                <w:rFonts w:ascii="Verdana" w:hAnsi="Verdana" w:eastAsia="Verdana" w:cs="Verdana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sz w:val="12"/>
                <w:szCs w:val="12"/>
                <w:lang w:eastAsia="en-US"/>
              </w:rPr>
              <w:t>Jan 2019</w:t>
            </w:r>
          </w:p>
        </w:tc>
        <w:tc>
          <w:tcPr>
            <w:tcW w:w="7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D4F4C" w:rsidR="008D4F4C" w:rsidP="3F578CC9" w:rsidRDefault="008D4F4C" w14:paraId="3FE49CF6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 xml:space="preserve">Evaluatie SOP </w:t>
            </w:r>
          </w:p>
        </w:tc>
      </w:tr>
      <w:tr w:rsidRPr="006A25F5" w:rsidR="008D4F4C" w:rsidTr="3F578CC9" w14:paraId="5FA24C56" w14:textId="77777777"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A25F5" w:rsidR="008D4F4C" w:rsidP="3F578CC9" w:rsidRDefault="008D4F4C" w14:paraId="32913E95" w14:textId="70E2CB88" w14:noSpellErr="1">
            <w:pPr>
              <w:pStyle w:val="Normaalweb"/>
              <w:rPr>
                <w:rFonts w:ascii="Verdana" w:hAnsi="Verdana" w:eastAsia="Verdana" w:cs="Verdana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sz w:val="12"/>
                <w:szCs w:val="12"/>
                <w:lang w:eastAsia="en-US"/>
              </w:rPr>
              <w:t>Maart 2019</w:t>
            </w:r>
          </w:p>
        </w:tc>
        <w:tc>
          <w:tcPr>
            <w:tcW w:w="7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D4F4C" w:rsidR="008D4F4C" w:rsidP="3F578CC9" w:rsidRDefault="008D4F4C" w14:paraId="091AAE6D" w14:textId="77777777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proofErr w:type="spellStart"/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>Enquete</w:t>
            </w:r>
            <w:proofErr w:type="spellEnd"/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 xml:space="preserve"> verwerkt</w:t>
            </w:r>
          </w:p>
        </w:tc>
      </w:tr>
      <w:tr w:rsidRPr="006A25F5" w:rsidR="008D4F4C" w:rsidTr="3F578CC9" w14:paraId="2A0D63D1" w14:textId="77777777"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A25F5" w:rsidR="008D4F4C" w:rsidP="3F578CC9" w:rsidRDefault="008D4F4C" w14:paraId="705756AE" w14:textId="79B49CFC" w14:noSpellErr="1">
            <w:pPr>
              <w:pStyle w:val="Normaalweb"/>
              <w:rPr>
                <w:rFonts w:ascii="Verdana" w:hAnsi="Verdana" w:eastAsia="Verdana" w:cs="Verdana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sz w:val="12"/>
                <w:szCs w:val="12"/>
                <w:lang w:eastAsia="en-US"/>
              </w:rPr>
              <w:t>April 2019</w:t>
            </w:r>
          </w:p>
        </w:tc>
        <w:tc>
          <w:tcPr>
            <w:tcW w:w="7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D4F4C" w:rsidR="008D4F4C" w:rsidP="3F578CC9" w:rsidRDefault="008D4F4C" w14:paraId="61A55070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 xml:space="preserve">Evaluatie SOP </w:t>
            </w:r>
          </w:p>
          <w:p w:rsidRPr="008D4F4C" w:rsidR="008D4F4C" w:rsidP="3F578CC9" w:rsidRDefault="008D4F4C" w14:paraId="1E0BC303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>Veiligheidsprotocol (I)</w:t>
            </w:r>
          </w:p>
          <w:p w:rsidRPr="008D4F4C" w:rsidR="008D4F4C" w:rsidP="3F578CC9" w:rsidRDefault="008D4F4C" w14:paraId="44451A43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>Begroting (I)</w:t>
            </w:r>
          </w:p>
        </w:tc>
      </w:tr>
      <w:tr w:rsidRPr="006A25F5" w:rsidR="008D4F4C" w:rsidTr="3F578CC9" w14:paraId="7B2E268E" w14:textId="77777777"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A25F5" w:rsidR="008D4F4C" w:rsidP="3F578CC9" w:rsidRDefault="008D4F4C" w14:paraId="5EBB1CD8" w14:textId="53EEA6F3" w14:noSpellErr="1">
            <w:pPr>
              <w:pStyle w:val="Normaalweb"/>
              <w:rPr>
                <w:rFonts w:ascii="Verdana" w:hAnsi="Verdana" w:eastAsia="Verdana" w:cs="Verdana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sz w:val="12"/>
                <w:szCs w:val="12"/>
                <w:lang w:eastAsia="en-US"/>
              </w:rPr>
              <w:t>Juni 2019</w:t>
            </w:r>
          </w:p>
        </w:tc>
        <w:tc>
          <w:tcPr>
            <w:tcW w:w="7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D4F4C" w:rsidR="008D4F4C" w:rsidP="3F578CC9" w:rsidRDefault="008D4F4C" w14:paraId="4B4E7517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 xml:space="preserve">Eindevaluatie SOP (I) </w:t>
            </w:r>
          </w:p>
          <w:p w:rsidRPr="008D4F4C" w:rsidR="008D4F4C" w:rsidP="3F578CC9" w:rsidRDefault="008D4F4C" w14:paraId="1BEEDF68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>Begroting (I)</w:t>
            </w:r>
          </w:p>
          <w:p w:rsidRPr="008D4F4C" w:rsidR="008D4F4C" w:rsidP="3F578CC9" w:rsidRDefault="008D4F4C" w14:paraId="35FD4969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 xml:space="preserve">Jaarverslag Schoolplan (indien nodig) (I) </w:t>
            </w:r>
          </w:p>
          <w:p w:rsidRPr="008D4F4C" w:rsidR="008D4F4C" w:rsidP="3F578CC9" w:rsidRDefault="008D4F4C" w14:paraId="50F61690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>ARBO risico-inventarisatie</w:t>
            </w:r>
          </w:p>
          <w:p w:rsidRPr="008D4F4C" w:rsidR="008D4F4C" w:rsidP="3F578CC9" w:rsidRDefault="008D4F4C" w14:paraId="0BCC6EDA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>Communicatie ouders betreffende formatie</w:t>
            </w:r>
          </w:p>
          <w:p w:rsidRPr="008D4F4C" w:rsidR="008D4F4C" w:rsidP="3F578CC9" w:rsidRDefault="008D4F4C" w14:paraId="3CC5612F" w14:textId="77777777" w14:noSpellErr="1">
            <w:pPr>
              <w:pStyle w:val="Normaalweb"/>
              <w:numPr>
                <w:ilvl w:val="0"/>
                <w:numId w:val="3"/>
              </w:numPr>
              <w:spacing w:before="0" w:beforeAutospacing="off" w:after="0" w:afterAutospacing="off"/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</w:pPr>
            <w:r w:rsidRPr="3F578CC9" w:rsidR="3F578CC9">
              <w:rPr>
                <w:rFonts w:ascii="Verdana" w:hAnsi="Verdana" w:eastAsia="Verdana" w:cs="Verdana"/>
                <w:color w:val="A6A6A6" w:themeColor="background1" w:themeTint="FF" w:themeShade="A6"/>
                <w:sz w:val="12"/>
                <w:szCs w:val="12"/>
                <w:lang w:eastAsia="en-US"/>
              </w:rPr>
              <w:t>Jaarplan 2018-2019 MR</w:t>
            </w:r>
          </w:p>
        </w:tc>
      </w:tr>
    </w:tbl>
    <w:p w:rsidRPr="008D4F4C" w:rsidR="005E337A" w:rsidP="3F578CC9" w:rsidRDefault="008D4F4C" w14:paraId="2951458D" w14:textId="1F4879C3" w14:noSpellErr="1">
      <w:pPr>
        <w:pStyle w:val="Normaalweb"/>
        <w:numPr>
          <w:ilvl w:val="0"/>
          <w:numId w:val="3"/>
        </w:numPr>
        <w:spacing w:before="0" w:beforeAutospacing="off" w:after="0" w:afterAutospacing="off"/>
        <w:rPr>
          <w:rFonts w:ascii="Verdana" w:hAnsi="Verdana" w:eastAsia="Verdana" w:cs="Verdana"/>
          <w:sz w:val="12"/>
          <w:szCs w:val="12"/>
          <w:lang w:eastAsia="en-US"/>
        </w:rPr>
      </w:pPr>
      <w:r w:rsidRPr="3F578CC9" w:rsidR="3F578CC9">
        <w:rPr>
          <w:rFonts w:ascii="Verdana" w:hAnsi="Verdana" w:eastAsia="Verdana" w:cs="Verdana"/>
          <w:sz w:val="12"/>
          <w:szCs w:val="12"/>
          <w:lang w:eastAsia="en-US"/>
        </w:rPr>
        <w:t>Zwart: definitief agendapunt</w:t>
      </w:r>
    </w:p>
    <w:p w:rsidRPr="008D4F4C" w:rsidR="008D4F4C" w:rsidP="3F578CC9" w:rsidRDefault="008D4F4C" w14:paraId="3A73FA0B" w14:textId="13305082">
      <w:pPr>
        <w:pStyle w:val="Normaalweb"/>
        <w:numPr>
          <w:ilvl w:val="0"/>
          <w:numId w:val="3"/>
        </w:numPr>
        <w:spacing w:before="0" w:beforeAutospacing="off" w:after="0" w:afterAutospacing="off"/>
        <w:rPr>
          <w:rFonts w:ascii="Verdana" w:hAnsi="Verdana" w:eastAsia="Verdana" w:cs="Verdana"/>
          <w:color w:val="BFBFBF" w:themeColor="background1" w:themeTint="FF" w:themeShade="BF"/>
          <w:sz w:val="12"/>
          <w:szCs w:val="12"/>
          <w:lang w:eastAsia="en-US"/>
        </w:rPr>
      </w:pPr>
      <w:r w:rsidRPr="3F578CC9" w:rsidR="3F578CC9">
        <w:rPr>
          <w:rFonts w:ascii="Verdana" w:hAnsi="Verdana" w:eastAsia="Verdana" w:cs="Verdana"/>
          <w:color w:val="BFBFBF" w:themeColor="background1" w:themeTint="FF" w:themeShade="BF"/>
          <w:sz w:val="12"/>
          <w:szCs w:val="12"/>
          <w:lang w:eastAsia="en-US"/>
        </w:rPr>
        <w:t xml:space="preserve">Grijs: voorstel agendapunt </w:t>
      </w:r>
      <w:proofErr w:type="spellStart"/>
      <w:r w:rsidRPr="3F578CC9" w:rsidR="3F578CC9">
        <w:rPr>
          <w:rFonts w:ascii="Verdana" w:hAnsi="Verdana" w:eastAsia="Verdana" w:cs="Verdana"/>
          <w:color w:val="BFBFBF" w:themeColor="background1" w:themeTint="FF" w:themeShade="BF"/>
          <w:sz w:val="12"/>
          <w:szCs w:val="12"/>
          <w:lang w:eastAsia="en-US"/>
        </w:rPr>
        <w:t>nav</w:t>
      </w:r>
      <w:proofErr w:type="spellEnd"/>
      <w:r w:rsidRPr="3F578CC9" w:rsidR="3F578CC9">
        <w:rPr>
          <w:rFonts w:ascii="Verdana" w:hAnsi="Verdana" w:eastAsia="Verdana" w:cs="Verdana"/>
          <w:color w:val="BFBFBF" w:themeColor="background1" w:themeTint="FF" w:themeShade="BF"/>
          <w:sz w:val="12"/>
          <w:szCs w:val="12"/>
          <w:lang w:eastAsia="en-US"/>
        </w:rPr>
        <w:t xml:space="preserve"> agendapunten 2017-2018</w:t>
      </w:r>
    </w:p>
    <w:sectPr w:rsidRPr="008D4F4C" w:rsidR="008D4F4C" w:rsidSect="001071F6">
      <w:footerReference w:type="default" r:id="rId8"/>
      <w:footnotePr>
        <w:pos w:val="beneathText"/>
      </w:footnotePr>
      <w:pgSz w:w="11905" w:h="16837" w:orient="portrait"/>
      <w:pgMar w:top="993" w:right="1417" w:bottom="85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345" w:rsidRDefault="00505345" w14:paraId="1A54BC5F" w14:textId="77777777">
      <w:r>
        <w:separator/>
      </w:r>
    </w:p>
  </w:endnote>
  <w:endnote w:type="continuationSeparator" w:id="0">
    <w:p w:rsidR="00505345" w:rsidRDefault="00505345" w14:paraId="733C25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5207C" w:rsidR="00E70CF1" w:rsidP="00E70CF1" w:rsidRDefault="00E70CF1" w14:paraId="5A0C3E04" w14:textId="77777777">
    <w:pPr>
      <w:pStyle w:val="Voettekst"/>
      <w:jc w:val="center"/>
      <w:rPr>
        <w:rStyle w:val="Paginanummer"/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345" w:rsidRDefault="00505345" w14:paraId="4DBB0DE9" w14:textId="77777777">
      <w:r>
        <w:separator/>
      </w:r>
    </w:p>
  </w:footnote>
  <w:footnote w:type="continuationSeparator" w:id="0">
    <w:p w:rsidR="00505345" w:rsidRDefault="00505345" w14:paraId="64FF5B9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Fleursopmaakprofie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11174F"/>
    <w:multiLevelType w:val="hybridMultilevel"/>
    <w:tmpl w:val="51883AB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62F84"/>
    <w:multiLevelType w:val="hybridMultilevel"/>
    <w:tmpl w:val="A6A47526"/>
    <w:lvl w:ilvl="0" w:tplc="7F8C9592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A36285"/>
    <w:multiLevelType w:val="hybridMultilevel"/>
    <w:tmpl w:val="51883AB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541B"/>
    <w:multiLevelType w:val="hybridMultilevel"/>
    <w:tmpl w:val="4B649404"/>
    <w:lvl w:ilvl="0" w:tplc="FC7842F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8F7C1A"/>
    <w:multiLevelType w:val="hybridMultilevel"/>
    <w:tmpl w:val="625CC386"/>
    <w:lvl w:ilvl="0" w:tplc="EF10E67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1A56C4"/>
    <w:multiLevelType w:val="hybridMultilevel"/>
    <w:tmpl w:val="52CA9126"/>
    <w:lvl w:ilvl="0" w:tplc="98F460A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BA00009"/>
    <w:multiLevelType w:val="hybridMultilevel"/>
    <w:tmpl w:val="E872FC5E"/>
    <w:lvl w:ilvl="0" w:tplc="C2D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A78D6"/>
    <w:multiLevelType w:val="hybridMultilevel"/>
    <w:tmpl w:val="F6106E48"/>
    <w:lvl w:ilvl="0" w:tplc="E6E2FED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D1271CB"/>
    <w:multiLevelType w:val="hybridMultilevel"/>
    <w:tmpl w:val="884A03A4"/>
    <w:lvl w:ilvl="0" w:tplc="21867BDE">
      <w:start w:val="27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4A7B14"/>
    <w:multiLevelType w:val="hybridMultilevel"/>
    <w:tmpl w:val="F370B6E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7A2EE9"/>
    <w:multiLevelType w:val="hybridMultilevel"/>
    <w:tmpl w:val="2034C466"/>
    <w:lvl w:ilvl="0" w:tplc="0D5CDEB6">
      <w:start w:val="1"/>
      <w:numFmt w:val="lowerLetter"/>
      <w:lvlText w:val="%1)"/>
      <w:lvlJc w:val="left"/>
      <w:pPr>
        <w:ind w:left="720" w:hanging="360"/>
      </w:pPr>
      <w:rPr>
        <w:rFonts w:ascii="Calibri" w:hAnsi="Calibri" w:eastAsia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051E1"/>
    <w:multiLevelType w:val="hybridMultilevel"/>
    <w:tmpl w:val="E11C8AAE"/>
    <w:lvl w:ilvl="0" w:tplc="A6C8F0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E0D44"/>
    <w:multiLevelType w:val="hybridMultilevel"/>
    <w:tmpl w:val="3A1EE24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45732"/>
    <w:multiLevelType w:val="hybridMultilevel"/>
    <w:tmpl w:val="E872FC5E"/>
    <w:lvl w:ilvl="0" w:tplc="C2D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22"/>
  </w:num>
  <w:num w:numId="19">
    <w:abstractNumId w:val="21"/>
  </w:num>
  <w:num w:numId="18">
    <w:abstractNumId w:val="20"/>
  </w:num>
  <w:num w:numId="17">
    <w:abstractNumId w:val="19"/>
  </w:num>
  <w:num w:numId="1">
    <w:abstractNumId w:val="0"/>
  </w:num>
  <w:num w:numId="2">
    <w:abstractNumId w:val="1"/>
  </w:num>
  <w:num w:numId="3">
    <w:abstractNumId w:val="14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17"/>
  </w:num>
  <w:num w:numId="12">
    <w:abstractNumId w:val="15"/>
  </w:num>
  <w:num w:numId="13">
    <w:abstractNumId w:val="18"/>
  </w:num>
  <w:num w:numId="14">
    <w:abstractNumId w:val="10"/>
  </w:num>
  <w:num w:numId="15">
    <w:abstractNumId w:val="6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94"/>
    <w:rsid w:val="00027C3F"/>
    <w:rsid w:val="000344ED"/>
    <w:rsid w:val="00036350"/>
    <w:rsid w:val="000523F4"/>
    <w:rsid w:val="00052D66"/>
    <w:rsid w:val="000601F4"/>
    <w:rsid w:val="000649C9"/>
    <w:rsid w:val="000818F9"/>
    <w:rsid w:val="000829F5"/>
    <w:rsid w:val="00085B98"/>
    <w:rsid w:val="000A28D0"/>
    <w:rsid w:val="000A3E18"/>
    <w:rsid w:val="000B4356"/>
    <w:rsid w:val="000C03D4"/>
    <w:rsid w:val="000C2086"/>
    <w:rsid w:val="000D53EE"/>
    <w:rsid w:val="00100823"/>
    <w:rsid w:val="001071F6"/>
    <w:rsid w:val="0011142A"/>
    <w:rsid w:val="00115731"/>
    <w:rsid w:val="00120CF8"/>
    <w:rsid w:val="00122C2F"/>
    <w:rsid w:val="00140A20"/>
    <w:rsid w:val="00140DD3"/>
    <w:rsid w:val="001542C4"/>
    <w:rsid w:val="00164524"/>
    <w:rsid w:val="001A6BA6"/>
    <w:rsid w:val="001B11CD"/>
    <w:rsid w:val="001B1B9A"/>
    <w:rsid w:val="001B1BB8"/>
    <w:rsid w:val="001D794A"/>
    <w:rsid w:val="001F17C2"/>
    <w:rsid w:val="001F4C26"/>
    <w:rsid w:val="001F5AB3"/>
    <w:rsid w:val="00234681"/>
    <w:rsid w:val="00244994"/>
    <w:rsid w:val="002A4B08"/>
    <w:rsid w:val="002A57B1"/>
    <w:rsid w:val="002B01E7"/>
    <w:rsid w:val="002C1D91"/>
    <w:rsid w:val="002C2AD2"/>
    <w:rsid w:val="002C696E"/>
    <w:rsid w:val="002D626B"/>
    <w:rsid w:val="002F6427"/>
    <w:rsid w:val="00301FD1"/>
    <w:rsid w:val="00315EA7"/>
    <w:rsid w:val="00323D49"/>
    <w:rsid w:val="00342FE9"/>
    <w:rsid w:val="00345B77"/>
    <w:rsid w:val="003668AF"/>
    <w:rsid w:val="003722E4"/>
    <w:rsid w:val="00383F56"/>
    <w:rsid w:val="00386588"/>
    <w:rsid w:val="00386F39"/>
    <w:rsid w:val="003A0F6B"/>
    <w:rsid w:val="003A557A"/>
    <w:rsid w:val="003B5963"/>
    <w:rsid w:val="003C1662"/>
    <w:rsid w:val="003E02F0"/>
    <w:rsid w:val="003E4031"/>
    <w:rsid w:val="0041071D"/>
    <w:rsid w:val="004331E8"/>
    <w:rsid w:val="00433C5B"/>
    <w:rsid w:val="0044302C"/>
    <w:rsid w:val="004463B6"/>
    <w:rsid w:val="00446F73"/>
    <w:rsid w:val="00461FBF"/>
    <w:rsid w:val="00467CD5"/>
    <w:rsid w:val="00487C79"/>
    <w:rsid w:val="00493833"/>
    <w:rsid w:val="004B2AE3"/>
    <w:rsid w:val="004B7EDA"/>
    <w:rsid w:val="004D7E73"/>
    <w:rsid w:val="004F2514"/>
    <w:rsid w:val="00505345"/>
    <w:rsid w:val="00517C30"/>
    <w:rsid w:val="005527AE"/>
    <w:rsid w:val="005961B6"/>
    <w:rsid w:val="005A0831"/>
    <w:rsid w:val="005B1F60"/>
    <w:rsid w:val="005C0B40"/>
    <w:rsid w:val="005E337A"/>
    <w:rsid w:val="00601D53"/>
    <w:rsid w:val="00624388"/>
    <w:rsid w:val="006370DA"/>
    <w:rsid w:val="00654C05"/>
    <w:rsid w:val="006A1B09"/>
    <w:rsid w:val="006A25F5"/>
    <w:rsid w:val="006A5604"/>
    <w:rsid w:val="006A7150"/>
    <w:rsid w:val="006D0725"/>
    <w:rsid w:val="006E1E6E"/>
    <w:rsid w:val="006E77CF"/>
    <w:rsid w:val="0070198E"/>
    <w:rsid w:val="0070213D"/>
    <w:rsid w:val="0070791D"/>
    <w:rsid w:val="00724147"/>
    <w:rsid w:val="007333FF"/>
    <w:rsid w:val="00735A3D"/>
    <w:rsid w:val="00752F69"/>
    <w:rsid w:val="00753C8C"/>
    <w:rsid w:val="007548C6"/>
    <w:rsid w:val="00783128"/>
    <w:rsid w:val="007924BF"/>
    <w:rsid w:val="00795198"/>
    <w:rsid w:val="007A2B40"/>
    <w:rsid w:val="007B49CD"/>
    <w:rsid w:val="007B7721"/>
    <w:rsid w:val="007D0B49"/>
    <w:rsid w:val="007D56BD"/>
    <w:rsid w:val="007E2264"/>
    <w:rsid w:val="007F0F8F"/>
    <w:rsid w:val="0080363F"/>
    <w:rsid w:val="0081537A"/>
    <w:rsid w:val="00826D1B"/>
    <w:rsid w:val="008529DA"/>
    <w:rsid w:val="0086558C"/>
    <w:rsid w:val="00885FD3"/>
    <w:rsid w:val="0089697D"/>
    <w:rsid w:val="008A06EE"/>
    <w:rsid w:val="008A283A"/>
    <w:rsid w:val="008B3722"/>
    <w:rsid w:val="008C2547"/>
    <w:rsid w:val="008C7A69"/>
    <w:rsid w:val="008D4F4C"/>
    <w:rsid w:val="008E4C13"/>
    <w:rsid w:val="008F4F45"/>
    <w:rsid w:val="00906081"/>
    <w:rsid w:val="00936EF4"/>
    <w:rsid w:val="009A5F78"/>
    <w:rsid w:val="009A6690"/>
    <w:rsid w:val="009B489F"/>
    <w:rsid w:val="009E102B"/>
    <w:rsid w:val="009E55C6"/>
    <w:rsid w:val="009F764B"/>
    <w:rsid w:val="00A12276"/>
    <w:rsid w:val="00A20055"/>
    <w:rsid w:val="00A21929"/>
    <w:rsid w:val="00A42978"/>
    <w:rsid w:val="00A447CC"/>
    <w:rsid w:val="00A51ADF"/>
    <w:rsid w:val="00A51D3E"/>
    <w:rsid w:val="00A72DC1"/>
    <w:rsid w:val="00A74181"/>
    <w:rsid w:val="00A96485"/>
    <w:rsid w:val="00AB5DC3"/>
    <w:rsid w:val="00AC2DE9"/>
    <w:rsid w:val="00AC33C3"/>
    <w:rsid w:val="00AC66A7"/>
    <w:rsid w:val="00AE3DDA"/>
    <w:rsid w:val="00B02F13"/>
    <w:rsid w:val="00B043B4"/>
    <w:rsid w:val="00B07AFD"/>
    <w:rsid w:val="00B156F5"/>
    <w:rsid w:val="00B17FD1"/>
    <w:rsid w:val="00B22566"/>
    <w:rsid w:val="00B35077"/>
    <w:rsid w:val="00B36AAB"/>
    <w:rsid w:val="00B509C3"/>
    <w:rsid w:val="00B5712B"/>
    <w:rsid w:val="00B6623B"/>
    <w:rsid w:val="00B673D1"/>
    <w:rsid w:val="00B76CEF"/>
    <w:rsid w:val="00BA3081"/>
    <w:rsid w:val="00BB77C8"/>
    <w:rsid w:val="00BD72E6"/>
    <w:rsid w:val="00BE2733"/>
    <w:rsid w:val="00BF7EEB"/>
    <w:rsid w:val="00C257A4"/>
    <w:rsid w:val="00C407A2"/>
    <w:rsid w:val="00C540AF"/>
    <w:rsid w:val="00C67B2A"/>
    <w:rsid w:val="00C7200A"/>
    <w:rsid w:val="00C94F67"/>
    <w:rsid w:val="00CA2FB5"/>
    <w:rsid w:val="00CD0431"/>
    <w:rsid w:val="00CD2721"/>
    <w:rsid w:val="00CD7418"/>
    <w:rsid w:val="00CE3796"/>
    <w:rsid w:val="00CE696F"/>
    <w:rsid w:val="00CF1919"/>
    <w:rsid w:val="00D04D4D"/>
    <w:rsid w:val="00D25389"/>
    <w:rsid w:val="00D46D28"/>
    <w:rsid w:val="00D55C29"/>
    <w:rsid w:val="00D92499"/>
    <w:rsid w:val="00DB38EF"/>
    <w:rsid w:val="00DB79D7"/>
    <w:rsid w:val="00DE5536"/>
    <w:rsid w:val="00E02AB3"/>
    <w:rsid w:val="00E05167"/>
    <w:rsid w:val="00E307EB"/>
    <w:rsid w:val="00E40833"/>
    <w:rsid w:val="00E462C4"/>
    <w:rsid w:val="00E5057E"/>
    <w:rsid w:val="00E53A2D"/>
    <w:rsid w:val="00E579E8"/>
    <w:rsid w:val="00E61A4B"/>
    <w:rsid w:val="00E6746A"/>
    <w:rsid w:val="00E70CF1"/>
    <w:rsid w:val="00E74236"/>
    <w:rsid w:val="00E82D51"/>
    <w:rsid w:val="00E95E54"/>
    <w:rsid w:val="00EC00DD"/>
    <w:rsid w:val="00EC791A"/>
    <w:rsid w:val="00ED2FD6"/>
    <w:rsid w:val="00F229BC"/>
    <w:rsid w:val="00F24525"/>
    <w:rsid w:val="00F32E66"/>
    <w:rsid w:val="00F509AD"/>
    <w:rsid w:val="00F574DA"/>
    <w:rsid w:val="00F601A6"/>
    <w:rsid w:val="00F85007"/>
    <w:rsid w:val="00FA4652"/>
    <w:rsid w:val="00FB745E"/>
    <w:rsid w:val="00FE143B"/>
    <w:rsid w:val="00FE50D3"/>
    <w:rsid w:val="3F578CC9"/>
    <w:rsid w:val="6F2101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1E5F9"/>
  <w15:chartTrackingRefBased/>
  <w15:docId w15:val="{75411C2C-2AB1-4B1C-8CE7-DD2E7466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ard" w:default="1">
    <w:name w:val="Normal"/>
    <w:qFormat/>
    <w:pPr>
      <w:suppressAutoHyphens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sz w:val="17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  <w:szCs w:val="1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0"/>
      <w:szCs w:val="1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WW8Num2z0" w:customStyle="1">
    <w:name w:val="WW8Num2z0"/>
    <w:rPr>
      <w:rFonts w:ascii="Wingdings" w:hAnsi="Wingdings"/>
    </w:rPr>
  </w:style>
  <w:style w:type="character" w:styleId="Absatz-Standardschriftart" w:customStyle="1">
    <w:name w:val="Absatz-Standardschriftart"/>
  </w:style>
  <w:style w:type="character" w:styleId="WW8Num6z0" w:customStyle="1">
    <w:name w:val="WW8Num6z0"/>
    <w:rPr>
      <w:rFonts w:ascii="Wingdings" w:hAnsi="Wingdings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3" w:customStyle="1">
    <w:name w:val="WW8Num6z3"/>
    <w:rPr>
      <w:rFonts w:ascii="Symbol" w:hAnsi="Symbol"/>
    </w:rPr>
  </w:style>
  <w:style w:type="character" w:styleId="WW8Num7z0" w:customStyle="1">
    <w:name w:val="WW8Num7z0"/>
    <w:rPr>
      <w:rFonts w:ascii="Symbol" w:hAnsi="Symbol"/>
      <w:color w:val="000000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7z3" w:customStyle="1">
    <w:name w:val="WW8Num7z3"/>
    <w:rPr>
      <w:rFonts w:ascii="Symbol" w:hAnsi="Symbol"/>
    </w:rPr>
  </w:style>
  <w:style w:type="character" w:styleId="WW8Num11z0" w:customStyle="1">
    <w:name w:val="WW8Num11z0"/>
    <w:rPr>
      <w:rFonts w:ascii="Symbol" w:hAnsi="Symbol"/>
    </w:rPr>
  </w:style>
  <w:style w:type="character" w:styleId="WW8Num12z0" w:customStyle="1">
    <w:name w:val="WW8Num12z0"/>
    <w:rPr>
      <w:rFonts w:ascii="Symbol" w:hAnsi="Symbol"/>
    </w:rPr>
  </w:style>
  <w:style w:type="character" w:styleId="WW8Num13z0" w:customStyle="1">
    <w:name w:val="WW8Num13z0"/>
    <w:rPr>
      <w:rFonts w:ascii="Calibri" w:hAnsi="Calibri" w:eastAsia="Times New Roman"/>
    </w:rPr>
  </w:style>
  <w:style w:type="character" w:styleId="WW8Num13z1" w:customStyle="1">
    <w:name w:val="WW8Num13z1"/>
    <w:rPr>
      <w:rFonts w:ascii="Courier New" w:hAnsi="Courier New"/>
    </w:rPr>
  </w:style>
  <w:style w:type="character" w:styleId="WW8Num13z2" w:customStyle="1">
    <w:name w:val="WW8Num13z2"/>
    <w:rPr>
      <w:rFonts w:ascii="Wingdings" w:hAnsi="Wingdings"/>
    </w:rPr>
  </w:style>
  <w:style w:type="character" w:styleId="WW8Num13z3" w:customStyle="1">
    <w:name w:val="WW8Num13z3"/>
    <w:rPr>
      <w:rFonts w:ascii="Symbol" w:hAnsi="Symbol"/>
    </w:rPr>
  </w:style>
  <w:style w:type="character" w:styleId="WW8Num16z0" w:customStyle="1">
    <w:name w:val="WW8Num16z0"/>
    <w:rPr>
      <w:rFonts w:ascii="Symbol" w:hAnsi="Symbol"/>
    </w:rPr>
  </w:style>
  <w:style w:type="character" w:styleId="Standaardalinea-lettertype1" w:customStyle="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1"/>
  </w:style>
  <w:style w:type="character" w:styleId="Opsommingstekens" w:customStyle="1">
    <w:name w:val="Opsommingstekens"/>
    <w:rPr>
      <w:rFonts w:ascii="OpenSymbol" w:hAnsi="OpenSymbol" w:eastAsia="OpenSymbol" w:cs="OpenSymbol"/>
    </w:rPr>
  </w:style>
  <w:style w:type="character" w:styleId="Nummeringssymbolen" w:customStyle="1">
    <w:name w:val="Nummeringssymbolen"/>
  </w:style>
  <w:style w:type="paragraph" w:styleId="Kop" w:customStyle="1">
    <w:name w:val="Kop"/>
    <w:basedOn w:val="Standaard"/>
    <w:next w:val="Plattetekst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lattetekst">
    <w:name w:val="Body Text"/>
    <w:basedOn w:val="Standaard"/>
    <w:rPr>
      <w:rFonts w:ascii="Comic Sans MS" w:hAnsi="Comic Sans MS"/>
      <w:sz w:val="17"/>
    </w:r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 w:customStyle="1">
    <w:name w:val="Index"/>
    <w:basedOn w:val="Standaard"/>
    <w:pPr>
      <w:suppressLineNumbers/>
    </w:pPr>
    <w:rPr>
      <w:rFonts w:cs="Tahoma"/>
    </w:rPr>
  </w:style>
  <w:style w:type="paragraph" w:styleId="Bijschrift1" w:customStyle="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Fleursopmaakprofiel" w:customStyle="1">
    <w:name w:val="Fleur's opmaakprofiel"/>
    <w:basedOn w:val="Standaard"/>
    <w:pPr>
      <w:numPr>
        <w:numId w:val="2"/>
      </w:numPr>
    </w:pPr>
  </w:style>
  <w:style w:type="paragraph" w:styleId="ListParagraph1" w:customStyle="1">
    <w:name w:val="List Paragraph1"/>
    <w:basedOn w:val="Standa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Documentstructuur1" w:customStyle="1">
    <w:name w:val="Documentstructuur1"/>
    <w:basedOn w:val="Standaard"/>
    <w:pPr>
      <w:shd w:val="clear" w:color="auto" w:fill="000080"/>
    </w:pPr>
    <w:rPr>
      <w:rFonts w:ascii="Tahoma" w:hAnsi="Tahoma" w:cs="Tahoma"/>
    </w:rPr>
  </w:style>
  <w:style w:type="paragraph" w:styleId="Inhoudtabel" w:customStyle="1">
    <w:name w:val="Inhoud tabel"/>
    <w:basedOn w:val="Standaard"/>
    <w:pPr>
      <w:suppressLineNumbers/>
    </w:pPr>
  </w:style>
  <w:style w:type="paragraph" w:styleId="Tabelkop" w:customStyle="1">
    <w:name w:val="Tabelkop"/>
    <w:basedOn w:val="Inhoudtabel"/>
    <w:pPr>
      <w:jc w:val="center"/>
    </w:pPr>
    <w:rPr>
      <w:b/>
      <w:bCs/>
    </w:rPr>
  </w:style>
  <w:style w:type="table" w:styleId="Tabelraster">
    <w:name w:val="Table Grid"/>
    <w:basedOn w:val="Standaardtabel"/>
    <w:uiPriority w:val="59"/>
    <w:rsid w:val="00EB50C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alweb">
    <w:name w:val="Normal (Web)"/>
    <w:basedOn w:val="Standaard"/>
    <w:uiPriority w:val="99"/>
    <w:unhideWhenUsed/>
    <w:rsid w:val="00433C5B"/>
    <w:pPr>
      <w:suppressAutoHyphens w:val="0"/>
      <w:spacing w:before="100" w:beforeAutospacing="1" w:after="100" w:afterAutospacing="1"/>
    </w:pPr>
    <w:rPr>
      <w:rFonts w:ascii="Times New Roman" w:hAnsi="Times New Roman" w:eastAsia="Calibri"/>
      <w:sz w:val="24"/>
      <w:szCs w:val="24"/>
    </w:rPr>
  </w:style>
  <w:style w:type="character" w:styleId="Zwaar">
    <w:name w:val="Strong"/>
    <w:uiPriority w:val="22"/>
    <w:qFormat/>
    <w:rsid w:val="00433C5B"/>
    <w:rPr>
      <w:b/>
      <w:bCs/>
    </w:rPr>
  </w:style>
  <w:style w:type="paragraph" w:styleId="Geenafstand">
    <w:name w:val="No Spacing"/>
    <w:qFormat/>
    <w:rsid w:val="00122C2F"/>
    <w:pPr>
      <w:suppressAutoHyphens/>
    </w:pPr>
    <w:rPr>
      <w:rFonts w:ascii="Verdana" w:hAnsi="Verdana"/>
      <w:sz w:val="18"/>
    </w:rPr>
  </w:style>
  <w:style w:type="character" w:styleId="st" w:customStyle="1">
    <w:name w:val="st"/>
    <w:rsid w:val="009E102B"/>
  </w:style>
  <w:style w:type="paragraph" w:styleId="Ballontekst">
    <w:name w:val="Balloon Text"/>
    <w:basedOn w:val="Standaard"/>
    <w:link w:val="BallontekstChar"/>
    <w:rsid w:val="007F0F8F"/>
    <w:rPr>
      <w:rFonts w:ascii="Segoe UI" w:hAnsi="Segoe UI" w:cs="Segoe UI"/>
      <w:szCs w:val="18"/>
    </w:rPr>
  </w:style>
  <w:style w:type="character" w:styleId="BallontekstChar" w:customStyle="1">
    <w:name w:val="Ballontekst Char"/>
    <w:link w:val="Ballontekst"/>
    <w:rsid w:val="007F0F8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qFormat/>
    <w:rsid w:val="00AE3DDA"/>
    <w:pPr>
      <w:ind w:left="720"/>
      <w:contextualSpacing/>
    </w:pPr>
  </w:style>
  <w:style w:type="character" w:styleId="UnresolvedMention1" w:customStyle="1">
    <w:name w:val="Unresolved Mention1"/>
    <w:basedOn w:val="Standaardalinea-lettertype"/>
    <w:uiPriority w:val="99"/>
    <w:semiHidden/>
    <w:unhideWhenUsed/>
    <w:rsid w:val="00C67B2A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rsid w:val="00B156F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156F5"/>
    <w:rPr>
      <w:sz w:val="20"/>
    </w:rPr>
  </w:style>
  <w:style w:type="character" w:styleId="TekstopmerkingChar" w:customStyle="1">
    <w:name w:val="Tekst opmerking Char"/>
    <w:basedOn w:val="Standaardalinea-lettertype"/>
    <w:link w:val="Tekstopmerking"/>
    <w:rsid w:val="00B156F5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156F5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rsid w:val="00B156F5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6CDF-FDA0-435E-B47C-F92272EBB4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Schokkertjes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Titel overleg</dc:title>
  <dc:subject/>
  <dc:creator>Johan ten Veen</dc:creator>
  <keywords/>
  <lastModifiedBy>Justin Vos</lastModifiedBy>
  <revision>9</revision>
  <lastPrinted>2017-04-18T11:41:00.0000000Z</lastPrinted>
  <dcterms:created xsi:type="dcterms:W3CDTF">2018-06-05T18:55:00.0000000Z</dcterms:created>
  <dcterms:modified xsi:type="dcterms:W3CDTF">2018-07-09T06:39:15.0122362Z</dcterms:modified>
</coreProperties>
</file>